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C4" w:rsidRDefault="002D1DC4" w:rsidP="002D1DC4">
      <w:pPr>
        <w:pStyle w:val="BodyText"/>
      </w:pPr>
      <w:r>
        <w:t xml:space="preserve">Medical personnel who prescribe I.V. drips with non-standard concentrations or diluents will be required to provide written justification on the patient’s order sheet. An example of a complete order for a standard concentration drip is:  “Dopamine 400mg / 250 ml D5W </w:t>
      </w:r>
      <w:proofErr w:type="gramStart"/>
      <w:r>
        <w:t>@ 10 mcg/kg/min</w:t>
      </w:r>
      <w:proofErr w:type="gramEnd"/>
      <w:r>
        <w:t xml:space="preserve">”. An example of a complete order for a non-standard concentration drip is:  “Dopamine 800mg / 250 ml D5W @10 mcg/kg/min. </w:t>
      </w:r>
      <w:proofErr w:type="gramStart"/>
      <w:r>
        <w:t>Higher</w:t>
      </w:r>
      <w:proofErr w:type="gramEnd"/>
      <w:r>
        <w:t xml:space="preserve"> concentration necessary due to SIADH”. (Use provider comment in CPRS.)</w:t>
      </w:r>
    </w:p>
    <w:p w:rsidR="002B0059" w:rsidRDefault="002B0059" w:rsidP="002D1DC4">
      <w:pPr>
        <w:rPr>
          <w:b/>
          <w:bCs/>
          <w:sz w:val="28"/>
          <w:u w:val="single"/>
        </w:rPr>
      </w:pPr>
    </w:p>
    <w:p w:rsidR="002D1DC4" w:rsidRDefault="002D1DC4" w:rsidP="002D1DC4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Generic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proofErr w:type="gramStart"/>
      <w:r>
        <w:rPr>
          <w:b/>
          <w:bCs/>
          <w:sz w:val="28"/>
          <w:u w:val="single"/>
        </w:rPr>
        <w:t>( Trade</w:t>
      </w:r>
      <w:proofErr w:type="gramEnd"/>
      <w:r>
        <w:rPr>
          <w:b/>
          <w:bCs/>
          <w:sz w:val="28"/>
          <w:u w:val="single"/>
        </w:rPr>
        <w:t xml:space="preserve"> )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>Concentration &amp; Diluent</w:t>
      </w:r>
    </w:p>
    <w:p w:rsidR="002D1DC4" w:rsidRPr="00C92167" w:rsidRDefault="00434C3C" w:rsidP="002D1DC4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 w:rsidRPr="00C92167">
        <w:rPr>
          <w:sz w:val="28"/>
          <w:szCs w:val="28"/>
        </w:rPr>
        <w:t>Abciximab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proofErr w:type="gramStart"/>
      <w:r w:rsidRPr="00C92167">
        <w:rPr>
          <w:sz w:val="28"/>
          <w:szCs w:val="28"/>
        </w:rPr>
        <w:t xml:space="preserve">( </w:t>
      </w:r>
      <w:proofErr w:type="spellStart"/>
      <w:r w:rsidRPr="00C92167">
        <w:rPr>
          <w:sz w:val="28"/>
          <w:szCs w:val="28"/>
        </w:rPr>
        <w:t>Reopro</w:t>
      </w:r>
      <w:proofErr w:type="spellEnd"/>
      <w:proofErr w:type="gramEnd"/>
      <w:r w:rsidRPr="00C92167">
        <w:rPr>
          <w:sz w:val="28"/>
          <w:szCs w:val="28"/>
        </w:rPr>
        <w:t xml:space="preserve"> )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  <w:t>10</w:t>
      </w:r>
      <w:r w:rsidR="002D1DC4" w:rsidRPr="00C92167">
        <w:rPr>
          <w:sz w:val="28"/>
          <w:szCs w:val="28"/>
        </w:rPr>
        <w:t xml:space="preserve"> mg / 250 ml D5W</w:t>
      </w:r>
    </w:p>
    <w:p w:rsidR="00F16FAD" w:rsidRPr="00C92167" w:rsidRDefault="00F16FAD" w:rsidP="002D1DC4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 w:rsidRPr="00C92167">
        <w:rPr>
          <w:sz w:val="28"/>
          <w:szCs w:val="28"/>
        </w:rPr>
        <w:t>Aminocaproic acid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proofErr w:type="gramStart"/>
      <w:r w:rsidRPr="00C92167">
        <w:rPr>
          <w:sz w:val="28"/>
          <w:szCs w:val="28"/>
        </w:rPr>
        <w:t>(</w:t>
      </w:r>
      <w:r w:rsidR="00A86BC6">
        <w:rPr>
          <w:sz w:val="28"/>
          <w:szCs w:val="28"/>
        </w:rPr>
        <w:t xml:space="preserve"> </w:t>
      </w:r>
      <w:r w:rsidRPr="00C92167">
        <w:rPr>
          <w:sz w:val="28"/>
          <w:szCs w:val="28"/>
        </w:rPr>
        <w:t>Amicar</w:t>
      </w:r>
      <w:proofErr w:type="gramEnd"/>
      <w:r w:rsidR="00A86BC6">
        <w:rPr>
          <w:sz w:val="28"/>
          <w:szCs w:val="28"/>
        </w:rPr>
        <w:t xml:space="preserve"> </w:t>
      </w:r>
      <w:r w:rsidRPr="00C92167">
        <w:rPr>
          <w:sz w:val="28"/>
          <w:szCs w:val="28"/>
        </w:rPr>
        <w:t>)</w:t>
      </w:r>
      <w:r w:rsidR="00112A01" w:rsidRPr="00C92167">
        <w:rPr>
          <w:sz w:val="28"/>
          <w:szCs w:val="28"/>
        </w:rPr>
        <w:tab/>
      </w:r>
      <w:r w:rsidR="00112A01" w:rsidRPr="00C92167">
        <w:rPr>
          <w:sz w:val="28"/>
          <w:szCs w:val="28"/>
        </w:rPr>
        <w:tab/>
      </w:r>
      <w:r w:rsidR="00112A01" w:rsidRPr="00C92167">
        <w:rPr>
          <w:sz w:val="28"/>
          <w:szCs w:val="28"/>
        </w:rPr>
        <w:tab/>
        <w:t>5</w:t>
      </w:r>
      <w:r w:rsidR="00053994">
        <w:rPr>
          <w:sz w:val="28"/>
          <w:szCs w:val="28"/>
        </w:rPr>
        <w:t xml:space="preserve"> </w:t>
      </w:r>
      <w:r w:rsidR="00112A01" w:rsidRPr="00C92167">
        <w:rPr>
          <w:sz w:val="28"/>
          <w:szCs w:val="28"/>
        </w:rPr>
        <w:t>gm / 50 ml NS</w:t>
      </w:r>
    </w:p>
    <w:p w:rsidR="00505959" w:rsidRPr="00576696" w:rsidRDefault="00505959" w:rsidP="002D1DC4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  <w:r w:rsidRPr="00C92167">
        <w:rPr>
          <w:sz w:val="28"/>
          <w:szCs w:val="28"/>
        </w:rPr>
        <w:t>Atracurium</w:t>
      </w:r>
      <w:r w:rsidR="00503FD5" w:rsidRPr="00C92167">
        <w:rPr>
          <w:sz w:val="28"/>
          <w:szCs w:val="28"/>
        </w:rPr>
        <w:tab/>
      </w:r>
      <w:r w:rsidR="00503FD5" w:rsidRPr="00C92167">
        <w:rPr>
          <w:sz w:val="28"/>
          <w:szCs w:val="28"/>
        </w:rPr>
        <w:tab/>
      </w:r>
      <w:r w:rsidR="00503FD5" w:rsidRPr="00C92167">
        <w:rPr>
          <w:sz w:val="28"/>
          <w:szCs w:val="28"/>
        </w:rPr>
        <w:tab/>
      </w:r>
      <w:proofErr w:type="gramStart"/>
      <w:r w:rsidR="00503FD5" w:rsidRPr="00C92167">
        <w:rPr>
          <w:sz w:val="28"/>
          <w:szCs w:val="28"/>
        </w:rPr>
        <w:t>(</w:t>
      </w:r>
      <w:r w:rsidR="00A86BC6">
        <w:rPr>
          <w:sz w:val="28"/>
          <w:szCs w:val="28"/>
        </w:rPr>
        <w:t xml:space="preserve"> </w:t>
      </w:r>
      <w:r w:rsidR="00503FD5" w:rsidRPr="00C92167">
        <w:rPr>
          <w:sz w:val="28"/>
          <w:szCs w:val="28"/>
        </w:rPr>
        <w:t>Atracurium</w:t>
      </w:r>
      <w:proofErr w:type="gramEnd"/>
      <w:r w:rsidR="00A86BC6">
        <w:rPr>
          <w:sz w:val="28"/>
          <w:szCs w:val="28"/>
        </w:rPr>
        <w:t xml:space="preserve"> </w:t>
      </w:r>
      <w:r w:rsidR="00503FD5" w:rsidRPr="00C92167">
        <w:rPr>
          <w:sz w:val="28"/>
          <w:szCs w:val="28"/>
        </w:rPr>
        <w:t>)</w:t>
      </w:r>
      <w:r w:rsidR="0083419C" w:rsidRPr="00C92167">
        <w:rPr>
          <w:sz w:val="28"/>
          <w:szCs w:val="28"/>
        </w:rPr>
        <w:tab/>
      </w:r>
      <w:r w:rsidR="0083419C" w:rsidRPr="00C92167">
        <w:rPr>
          <w:sz w:val="28"/>
          <w:szCs w:val="28"/>
        </w:rPr>
        <w:tab/>
        <w:t>50</w:t>
      </w:r>
      <w:r w:rsidR="00053994">
        <w:rPr>
          <w:sz w:val="28"/>
          <w:szCs w:val="28"/>
        </w:rPr>
        <w:t xml:space="preserve"> </w:t>
      </w:r>
      <w:r w:rsidR="0083419C" w:rsidRPr="00C92167">
        <w:rPr>
          <w:sz w:val="28"/>
          <w:szCs w:val="28"/>
        </w:rPr>
        <w:t>mg / 100</w:t>
      </w:r>
      <w:r w:rsidR="009E6132">
        <w:rPr>
          <w:sz w:val="28"/>
          <w:szCs w:val="28"/>
        </w:rPr>
        <w:t xml:space="preserve"> </w:t>
      </w:r>
      <w:r w:rsidR="0083419C" w:rsidRPr="00C92167">
        <w:rPr>
          <w:sz w:val="28"/>
          <w:szCs w:val="28"/>
        </w:rPr>
        <w:t xml:space="preserve">ml D5W </w:t>
      </w:r>
      <w:r w:rsidR="0083419C" w:rsidRPr="00576696">
        <w:rPr>
          <w:sz w:val="16"/>
          <w:szCs w:val="16"/>
        </w:rPr>
        <w:t xml:space="preserve">(95ml initial volume) </w:t>
      </w:r>
    </w:p>
    <w:p w:rsidR="002D1DC4" w:rsidRPr="00C92167" w:rsidRDefault="00524E07" w:rsidP="002D1DC4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 w:rsidRPr="00C92167">
        <w:rPr>
          <w:sz w:val="28"/>
          <w:szCs w:val="28"/>
        </w:rPr>
        <w:t>Amiodarone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proofErr w:type="gramStart"/>
      <w:r w:rsidRPr="00C92167">
        <w:rPr>
          <w:sz w:val="28"/>
          <w:szCs w:val="28"/>
        </w:rPr>
        <w:t xml:space="preserve">( </w:t>
      </w:r>
      <w:proofErr w:type="spellStart"/>
      <w:r w:rsidRPr="00C92167">
        <w:rPr>
          <w:sz w:val="28"/>
          <w:szCs w:val="28"/>
        </w:rPr>
        <w:t>Cordarone</w:t>
      </w:r>
      <w:proofErr w:type="spellEnd"/>
      <w:proofErr w:type="gramEnd"/>
      <w:r w:rsidRPr="00C92167">
        <w:rPr>
          <w:sz w:val="28"/>
          <w:szCs w:val="28"/>
        </w:rPr>
        <w:t xml:space="preserve"> )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  <w:t>900 mg / 500</w:t>
      </w:r>
      <w:r w:rsidR="002D1DC4" w:rsidRPr="00C92167">
        <w:rPr>
          <w:sz w:val="28"/>
          <w:szCs w:val="28"/>
        </w:rPr>
        <w:t xml:space="preserve"> ml D5W</w:t>
      </w:r>
    </w:p>
    <w:p w:rsidR="00524E07" w:rsidRPr="00C92167" w:rsidRDefault="00505959" w:rsidP="002D1DC4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proofErr w:type="spellStart"/>
      <w:r w:rsidRPr="00C92167">
        <w:rPr>
          <w:sz w:val="28"/>
          <w:szCs w:val="28"/>
        </w:rPr>
        <w:t>Bivalirudin</w:t>
      </w:r>
      <w:proofErr w:type="spellEnd"/>
      <w:r w:rsidRPr="00C92167">
        <w:rPr>
          <w:sz w:val="28"/>
          <w:szCs w:val="28"/>
        </w:rPr>
        <w:t xml:space="preserve">     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proofErr w:type="gramStart"/>
      <w:r w:rsidRPr="00C92167">
        <w:rPr>
          <w:sz w:val="28"/>
          <w:szCs w:val="28"/>
        </w:rPr>
        <w:t>(</w:t>
      </w:r>
      <w:r w:rsidR="00A86BC6">
        <w:rPr>
          <w:sz w:val="28"/>
          <w:szCs w:val="28"/>
        </w:rPr>
        <w:t xml:space="preserve"> </w:t>
      </w:r>
      <w:proofErr w:type="spellStart"/>
      <w:r w:rsidRPr="00C92167">
        <w:rPr>
          <w:sz w:val="28"/>
          <w:szCs w:val="28"/>
        </w:rPr>
        <w:t>Angiomax</w:t>
      </w:r>
      <w:proofErr w:type="spellEnd"/>
      <w:proofErr w:type="gramEnd"/>
      <w:r w:rsidR="00A86BC6">
        <w:rPr>
          <w:sz w:val="28"/>
          <w:szCs w:val="28"/>
        </w:rPr>
        <w:t xml:space="preserve"> )</w:t>
      </w:r>
      <w:r w:rsidR="00A86BC6">
        <w:rPr>
          <w:sz w:val="28"/>
          <w:szCs w:val="28"/>
        </w:rPr>
        <w:tab/>
      </w:r>
      <w:r w:rsidR="00A86BC6">
        <w:rPr>
          <w:sz w:val="28"/>
          <w:szCs w:val="28"/>
        </w:rPr>
        <w:tab/>
      </w:r>
      <w:r w:rsidR="00F3032D" w:rsidRPr="00C92167">
        <w:rPr>
          <w:sz w:val="28"/>
          <w:szCs w:val="28"/>
        </w:rPr>
        <w:t>250</w:t>
      </w:r>
      <w:r w:rsidR="00053994">
        <w:rPr>
          <w:sz w:val="28"/>
          <w:szCs w:val="28"/>
        </w:rPr>
        <w:t xml:space="preserve"> </w:t>
      </w:r>
      <w:r w:rsidR="00F3032D" w:rsidRPr="00C92167">
        <w:rPr>
          <w:sz w:val="28"/>
          <w:szCs w:val="28"/>
        </w:rPr>
        <w:t xml:space="preserve">mg / </w:t>
      </w:r>
      <w:r w:rsidR="00434C3C" w:rsidRPr="00C92167">
        <w:rPr>
          <w:sz w:val="28"/>
          <w:szCs w:val="28"/>
        </w:rPr>
        <w:t>50</w:t>
      </w:r>
      <w:r w:rsidR="009E6132">
        <w:rPr>
          <w:sz w:val="28"/>
          <w:szCs w:val="28"/>
        </w:rPr>
        <w:t xml:space="preserve"> </w:t>
      </w:r>
      <w:r w:rsidR="00434C3C" w:rsidRPr="00C92167">
        <w:rPr>
          <w:sz w:val="28"/>
          <w:szCs w:val="28"/>
        </w:rPr>
        <w:t>ml D5W</w:t>
      </w:r>
    </w:p>
    <w:p w:rsidR="002D1DC4" w:rsidRPr="00C92167" w:rsidRDefault="002D1DC4" w:rsidP="002D1DC4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 w:rsidRPr="00C92167">
        <w:rPr>
          <w:sz w:val="28"/>
          <w:szCs w:val="28"/>
        </w:rPr>
        <w:t>Cisatracurium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proofErr w:type="gramStart"/>
      <w:r w:rsidRPr="00C92167">
        <w:rPr>
          <w:sz w:val="28"/>
          <w:szCs w:val="28"/>
        </w:rPr>
        <w:t>(</w:t>
      </w:r>
      <w:r w:rsidR="00A86BC6">
        <w:rPr>
          <w:sz w:val="28"/>
          <w:szCs w:val="28"/>
        </w:rPr>
        <w:t xml:space="preserve"> </w:t>
      </w:r>
      <w:proofErr w:type="spellStart"/>
      <w:r w:rsidRPr="00C92167">
        <w:rPr>
          <w:sz w:val="28"/>
          <w:szCs w:val="28"/>
        </w:rPr>
        <w:t>Nimbex</w:t>
      </w:r>
      <w:proofErr w:type="spellEnd"/>
      <w:proofErr w:type="gramEnd"/>
      <w:r w:rsidRPr="00C92167">
        <w:rPr>
          <w:sz w:val="28"/>
          <w:szCs w:val="28"/>
        </w:rPr>
        <w:t xml:space="preserve"> )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  <w:t>20 mg / 100 ml D5W</w:t>
      </w:r>
    </w:p>
    <w:p w:rsidR="002D1DC4" w:rsidRPr="00C92167" w:rsidRDefault="002D1DC4" w:rsidP="002D1DC4">
      <w:pPr>
        <w:rPr>
          <w:sz w:val="28"/>
          <w:szCs w:val="28"/>
        </w:rPr>
      </w:pPr>
      <w:proofErr w:type="spellStart"/>
      <w:r w:rsidRPr="00C92167">
        <w:rPr>
          <w:sz w:val="28"/>
          <w:szCs w:val="28"/>
        </w:rPr>
        <w:t>Dexmedetomidine</w:t>
      </w:r>
      <w:proofErr w:type="spellEnd"/>
      <w:r w:rsidRPr="00C92167">
        <w:rPr>
          <w:sz w:val="28"/>
          <w:szCs w:val="28"/>
        </w:rPr>
        <w:t xml:space="preserve"> </w:t>
      </w:r>
      <w:proofErr w:type="spellStart"/>
      <w:r w:rsidRPr="00C92167">
        <w:rPr>
          <w:sz w:val="28"/>
          <w:szCs w:val="28"/>
        </w:rPr>
        <w:t>HCl</w:t>
      </w:r>
      <w:proofErr w:type="spellEnd"/>
      <w:r w:rsidRPr="00C92167">
        <w:rPr>
          <w:sz w:val="28"/>
          <w:szCs w:val="28"/>
        </w:rPr>
        <w:tab/>
      </w:r>
      <w:proofErr w:type="gramStart"/>
      <w:r w:rsidRPr="00C92167">
        <w:rPr>
          <w:sz w:val="28"/>
          <w:szCs w:val="28"/>
        </w:rPr>
        <w:t xml:space="preserve">( </w:t>
      </w:r>
      <w:proofErr w:type="spellStart"/>
      <w:r w:rsidRPr="00C92167">
        <w:rPr>
          <w:sz w:val="28"/>
          <w:szCs w:val="28"/>
        </w:rPr>
        <w:t>Precedex</w:t>
      </w:r>
      <w:proofErr w:type="spellEnd"/>
      <w:proofErr w:type="gramEnd"/>
      <w:r w:rsidRPr="00C92167">
        <w:rPr>
          <w:sz w:val="28"/>
          <w:szCs w:val="28"/>
        </w:rPr>
        <w:t xml:space="preserve"> )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  <w:t>200 mcg / 50 ml 0.9% NaCl</w:t>
      </w:r>
    </w:p>
    <w:p w:rsidR="002D1DC4" w:rsidRPr="00C92167" w:rsidRDefault="002D1DC4" w:rsidP="002D1DC4">
      <w:pPr>
        <w:rPr>
          <w:sz w:val="28"/>
          <w:szCs w:val="28"/>
        </w:rPr>
      </w:pPr>
      <w:r w:rsidRPr="00C92167">
        <w:rPr>
          <w:sz w:val="28"/>
          <w:szCs w:val="28"/>
        </w:rPr>
        <w:t>Diltiazem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proofErr w:type="gramStart"/>
      <w:r w:rsidRPr="00C92167">
        <w:rPr>
          <w:sz w:val="28"/>
          <w:szCs w:val="28"/>
        </w:rPr>
        <w:t>( Cardizem</w:t>
      </w:r>
      <w:proofErr w:type="gramEnd"/>
      <w:r w:rsidRPr="00C92167">
        <w:rPr>
          <w:sz w:val="28"/>
          <w:szCs w:val="28"/>
        </w:rPr>
        <w:t xml:space="preserve"> )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  <w:t xml:space="preserve">125 mg / 125 ml D5W </w:t>
      </w:r>
      <w:r w:rsidRPr="00576696">
        <w:rPr>
          <w:rFonts w:ascii="Arial Narrow" w:hAnsi="Arial Narrow"/>
          <w:sz w:val="16"/>
          <w:szCs w:val="16"/>
        </w:rPr>
        <w:t>(100 ml initial volume)</w:t>
      </w:r>
    </w:p>
    <w:p w:rsidR="002D1DC4" w:rsidRPr="00C92167" w:rsidRDefault="002D1DC4" w:rsidP="002D1DC4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 w:rsidRPr="00C92167">
        <w:rPr>
          <w:sz w:val="28"/>
          <w:szCs w:val="28"/>
        </w:rPr>
        <w:t>Dobutamine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proofErr w:type="gramStart"/>
      <w:r w:rsidRPr="00C92167">
        <w:rPr>
          <w:sz w:val="28"/>
          <w:szCs w:val="28"/>
        </w:rPr>
        <w:t xml:space="preserve">( </w:t>
      </w:r>
      <w:proofErr w:type="spellStart"/>
      <w:r w:rsidRPr="00C92167">
        <w:rPr>
          <w:sz w:val="28"/>
          <w:szCs w:val="28"/>
        </w:rPr>
        <w:t>Dobutrex</w:t>
      </w:r>
      <w:proofErr w:type="spellEnd"/>
      <w:proofErr w:type="gramEnd"/>
      <w:r w:rsidRPr="00C92167">
        <w:rPr>
          <w:sz w:val="28"/>
          <w:szCs w:val="28"/>
        </w:rPr>
        <w:t xml:space="preserve"> )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  <w:t>500 mg / 250 ml premixed</w:t>
      </w:r>
    </w:p>
    <w:p w:rsidR="002D1DC4" w:rsidRPr="00C92167" w:rsidRDefault="002D1DC4" w:rsidP="002D1DC4">
      <w:pPr>
        <w:pStyle w:val="Heading1"/>
        <w:rPr>
          <w:szCs w:val="28"/>
        </w:rPr>
      </w:pPr>
      <w:r w:rsidRPr="00C92167">
        <w:rPr>
          <w:szCs w:val="28"/>
        </w:rPr>
        <w:t>Dopamine</w:t>
      </w:r>
      <w:r w:rsidRPr="00C92167">
        <w:rPr>
          <w:szCs w:val="28"/>
        </w:rPr>
        <w:tab/>
      </w:r>
      <w:r w:rsidRPr="00C92167">
        <w:rPr>
          <w:szCs w:val="28"/>
        </w:rPr>
        <w:tab/>
      </w:r>
      <w:r w:rsidRPr="00C92167">
        <w:rPr>
          <w:szCs w:val="28"/>
        </w:rPr>
        <w:tab/>
      </w:r>
      <w:proofErr w:type="gramStart"/>
      <w:r w:rsidRPr="00C92167">
        <w:rPr>
          <w:szCs w:val="28"/>
        </w:rPr>
        <w:t>( Intropin</w:t>
      </w:r>
      <w:proofErr w:type="gramEnd"/>
      <w:r w:rsidRPr="00C92167">
        <w:rPr>
          <w:szCs w:val="28"/>
        </w:rPr>
        <w:t xml:space="preserve"> )</w:t>
      </w:r>
      <w:r w:rsidRPr="00C92167">
        <w:rPr>
          <w:szCs w:val="28"/>
        </w:rPr>
        <w:tab/>
      </w:r>
      <w:r w:rsidRPr="00C92167">
        <w:rPr>
          <w:szCs w:val="28"/>
        </w:rPr>
        <w:tab/>
      </w:r>
      <w:r w:rsidRPr="00C92167">
        <w:rPr>
          <w:szCs w:val="28"/>
        </w:rPr>
        <w:tab/>
        <w:t>400 mg / 250 ml premixed</w:t>
      </w:r>
    </w:p>
    <w:p w:rsidR="002D1DC4" w:rsidRPr="00C92167" w:rsidRDefault="002D1DC4" w:rsidP="002D1DC4">
      <w:pPr>
        <w:rPr>
          <w:sz w:val="28"/>
          <w:szCs w:val="28"/>
        </w:rPr>
      </w:pPr>
      <w:r w:rsidRPr="00C92167">
        <w:rPr>
          <w:sz w:val="28"/>
          <w:szCs w:val="28"/>
        </w:rPr>
        <w:t>Epinephrine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proofErr w:type="gramStart"/>
      <w:r w:rsidRPr="00C92167">
        <w:rPr>
          <w:sz w:val="28"/>
          <w:szCs w:val="28"/>
        </w:rPr>
        <w:t>( Adrenalin</w:t>
      </w:r>
      <w:proofErr w:type="gramEnd"/>
      <w:r w:rsidRPr="00C92167">
        <w:rPr>
          <w:sz w:val="28"/>
          <w:szCs w:val="28"/>
        </w:rPr>
        <w:t xml:space="preserve"> )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  <w:t>2 mg / 250 ml D5W</w:t>
      </w:r>
    </w:p>
    <w:p w:rsidR="002D1DC4" w:rsidRPr="00C92167" w:rsidRDefault="002D1DC4" w:rsidP="002D1DC4">
      <w:pPr>
        <w:rPr>
          <w:sz w:val="28"/>
          <w:szCs w:val="28"/>
        </w:rPr>
      </w:pPr>
      <w:proofErr w:type="spellStart"/>
      <w:r w:rsidRPr="00C92167">
        <w:rPr>
          <w:sz w:val="28"/>
          <w:szCs w:val="28"/>
        </w:rPr>
        <w:t>Eptifibatide</w:t>
      </w:r>
      <w:proofErr w:type="spellEnd"/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proofErr w:type="gramStart"/>
      <w:r w:rsidRPr="00C92167">
        <w:rPr>
          <w:sz w:val="28"/>
          <w:szCs w:val="28"/>
        </w:rPr>
        <w:t xml:space="preserve">( </w:t>
      </w:r>
      <w:proofErr w:type="spellStart"/>
      <w:r w:rsidRPr="00C92167">
        <w:rPr>
          <w:sz w:val="28"/>
          <w:szCs w:val="28"/>
        </w:rPr>
        <w:t>Integrilin</w:t>
      </w:r>
      <w:proofErr w:type="spellEnd"/>
      <w:proofErr w:type="gramEnd"/>
      <w:r w:rsidRPr="00C92167">
        <w:rPr>
          <w:sz w:val="28"/>
          <w:szCs w:val="28"/>
        </w:rPr>
        <w:t xml:space="preserve"> )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  <w:t>75</w:t>
      </w:r>
      <w:r w:rsidR="00053994">
        <w:rPr>
          <w:sz w:val="28"/>
          <w:szCs w:val="28"/>
        </w:rPr>
        <w:t xml:space="preserve"> </w:t>
      </w:r>
      <w:r w:rsidRPr="00C92167">
        <w:rPr>
          <w:sz w:val="28"/>
          <w:szCs w:val="28"/>
        </w:rPr>
        <w:t>mg / 100 ml premixed</w:t>
      </w:r>
    </w:p>
    <w:p w:rsidR="002D1DC4" w:rsidRDefault="003A0F90" w:rsidP="002D1DC4">
      <w:pPr>
        <w:rPr>
          <w:sz w:val="28"/>
          <w:szCs w:val="28"/>
        </w:rPr>
      </w:pPr>
      <w:r>
        <w:rPr>
          <w:sz w:val="28"/>
          <w:szCs w:val="28"/>
        </w:rPr>
        <w:t>Esmolol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Brevibloc</w:t>
      </w:r>
      <w:proofErr w:type="spellEnd"/>
      <w:proofErr w:type="gramEnd"/>
      <w:r>
        <w:rPr>
          <w:sz w:val="28"/>
          <w:szCs w:val="28"/>
        </w:rPr>
        <w:t xml:space="preserve"> 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2.5 grams / 250</w:t>
      </w:r>
      <w:r w:rsidR="002D1DC4" w:rsidRPr="00C92167">
        <w:rPr>
          <w:sz w:val="28"/>
          <w:szCs w:val="28"/>
        </w:rPr>
        <w:t xml:space="preserve"> ml D5W</w:t>
      </w:r>
      <w:r>
        <w:rPr>
          <w:sz w:val="28"/>
          <w:szCs w:val="28"/>
        </w:rPr>
        <w:t xml:space="preserve"> premixed</w:t>
      </w:r>
    </w:p>
    <w:p w:rsidR="00461BB2" w:rsidRPr="00C92167" w:rsidRDefault="00461BB2" w:rsidP="002D1DC4">
      <w:pPr>
        <w:rPr>
          <w:sz w:val="28"/>
          <w:szCs w:val="28"/>
        </w:rPr>
      </w:pPr>
      <w:r>
        <w:rPr>
          <w:sz w:val="28"/>
          <w:szCs w:val="28"/>
        </w:rPr>
        <w:t>Fosphenytoin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Cerebyx</w:t>
      </w:r>
      <w:proofErr w:type="spellEnd"/>
      <w:proofErr w:type="gram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1000 mg / 100</w:t>
      </w:r>
      <w:r w:rsidR="002B0059">
        <w:rPr>
          <w:sz w:val="28"/>
          <w:szCs w:val="28"/>
        </w:rPr>
        <w:t xml:space="preserve"> </w:t>
      </w:r>
      <w:r>
        <w:rPr>
          <w:sz w:val="28"/>
          <w:szCs w:val="28"/>
        </w:rPr>
        <w:t>ml D5W</w:t>
      </w:r>
    </w:p>
    <w:p w:rsidR="002D1DC4" w:rsidRPr="00C92167" w:rsidRDefault="002D1DC4" w:rsidP="002D1DC4">
      <w:pPr>
        <w:rPr>
          <w:sz w:val="28"/>
          <w:szCs w:val="28"/>
        </w:rPr>
      </w:pPr>
      <w:r w:rsidRPr="00C92167">
        <w:rPr>
          <w:sz w:val="28"/>
          <w:szCs w:val="28"/>
        </w:rPr>
        <w:t>Furosemide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proofErr w:type="gramStart"/>
      <w:r w:rsidRPr="00C92167">
        <w:rPr>
          <w:sz w:val="28"/>
          <w:szCs w:val="28"/>
        </w:rPr>
        <w:t>( Lasix</w:t>
      </w:r>
      <w:proofErr w:type="gramEnd"/>
      <w:r w:rsidRPr="00C92167">
        <w:rPr>
          <w:sz w:val="28"/>
          <w:szCs w:val="28"/>
        </w:rPr>
        <w:t xml:space="preserve"> )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  <w:t>250 mg / 250 ml 0.9% NaCl</w:t>
      </w:r>
    </w:p>
    <w:p w:rsidR="002D1DC4" w:rsidRPr="00C92167" w:rsidRDefault="002D1DC4" w:rsidP="002D1DC4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 w:rsidRPr="00C92167">
        <w:rPr>
          <w:sz w:val="28"/>
          <w:szCs w:val="28"/>
        </w:rPr>
        <w:t>Heparin Sodium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proofErr w:type="gramStart"/>
      <w:r w:rsidRPr="00C92167">
        <w:rPr>
          <w:sz w:val="28"/>
          <w:szCs w:val="28"/>
        </w:rPr>
        <w:t>( Heparin</w:t>
      </w:r>
      <w:proofErr w:type="gramEnd"/>
      <w:r w:rsidRPr="00C92167">
        <w:rPr>
          <w:sz w:val="28"/>
          <w:szCs w:val="28"/>
        </w:rPr>
        <w:t xml:space="preserve"> )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  <w:t>25,000 units / 250 ml premixed</w:t>
      </w:r>
    </w:p>
    <w:p w:rsidR="00C92167" w:rsidRPr="00C92167" w:rsidRDefault="00C92167" w:rsidP="002D1DC4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 w:rsidRPr="00C92167">
        <w:rPr>
          <w:sz w:val="28"/>
          <w:szCs w:val="28"/>
        </w:rPr>
        <w:t>Hetastarch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proofErr w:type="gramStart"/>
      <w:r w:rsidRPr="00C92167">
        <w:rPr>
          <w:sz w:val="28"/>
          <w:szCs w:val="28"/>
        </w:rPr>
        <w:t>( Hespan</w:t>
      </w:r>
      <w:proofErr w:type="gramEnd"/>
      <w:r w:rsidRPr="00C92167">
        <w:rPr>
          <w:sz w:val="28"/>
          <w:szCs w:val="28"/>
        </w:rPr>
        <w:t xml:space="preserve"> )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  <w:t>6% 500</w:t>
      </w:r>
      <w:r w:rsidR="002B0059">
        <w:rPr>
          <w:sz w:val="28"/>
          <w:szCs w:val="28"/>
        </w:rPr>
        <w:t xml:space="preserve"> </w:t>
      </w:r>
      <w:r w:rsidRPr="00C92167">
        <w:rPr>
          <w:sz w:val="28"/>
          <w:szCs w:val="28"/>
        </w:rPr>
        <w:t xml:space="preserve">ml premixed </w:t>
      </w:r>
    </w:p>
    <w:p w:rsidR="00C92167" w:rsidRPr="00C92167" w:rsidRDefault="008B4C41" w:rsidP="002D1DC4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>
        <w:rPr>
          <w:sz w:val="28"/>
          <w:szCs w:val="28"/>
        </w:rPr>
        <w:t>Hetastarch w/</w:t>
      </w:r>
      <w:r w:rsidR="00C92167" w:rsidRPr="00C92167">
        <w:rPr>
          <w:sz w:val="28"/>
          <w:szCs w:val="28"/>
        </w:rPr>
        <w:t>electrolyte</w:t>
      </w:r>
      <w:r w:rsidR="00C92167" w:rsidRPr="00C92167">
        <w:rPr>
          <w:sz w:val="28"/>
          <w:szCs w:val="28"/>
        </w:rPr>
        <w:tab/>
      </w:r>
      <w:proofErr w:type="gramStart"/>
      <w:r w:rsidR="00C92167" w:rsidRPr="00C92167">
        <w:rPr>
          <w:sz w:val="28"/>
          <w:szCs w:val="28"/>
        </w:rPr>
        <w:t xml:space="preserve">( </w:t>
      </w:r>
      <w:proofErr w:type="spellStart"/>
      <w:r w:rsidR="00C92167" w:rsidRPr="00C92167">
        <w:rPr>
          <w:sz w:val="28"/>
          <w:szCs w:val="28"/>
        </w:rPr>
        <w:t>Hextend</w:t>
      </w:r>
      <w:proofErr w:type="spellEnd"/>
      <w:proofErr w:type="gramEnd"/>
      <w:r w:rsidR="00C92167" w:rsidRPr="00C92167">
        <w:rPr>
          <w:sz w:val="28"/>
          <w:szCs w:val="28"/>
        </w:rPr>
        <w:t xml:space="preserve"> )</w:t>
      </w:r>
      <w:r w:rsidR="00C92167" w:rsidRPr="00C92167">
        <w:rPr>
          <w:sz w:val="28"/>
          <w:szCs w:val="28"/>
        </w:rPr>
        <w:tab/>
      </w:r>
      <w:r w:rsidR="00C92167" w:rsidRPr="00C92167">
        <w:rPr>
          <w:sz w:val="28"/>
          <w:szCs w:val="28"/>
        </w:rPr>
        <w:tab/>
      </w:r>
      <w:r w:rsidR="00C92167" w:rsidRPr="00C92167">
        <w:rPr>
          <w:sz w:val="28"/>
          <w:szCs w:val="28"/>
        </w:rPr>
        <w:tab/>
        <w:t>6%</w:t>
      </w:r>
      <w:r>
        <w:rPr>
          <w:sz w:val="28"/>
          <w:szCs w:val="28"/>
        </w:rPr>
        <w:t xml:space="preserve"> w/electrolyte</w:t>
      </w:r>
      <w:r w:rsidR="00C92167" w:rsidRPr="00C92167">
        <w:rPr>
          <w:sz w:val="28"/>
          <w:szCs w:val="28"/>
        </w:rPr>
        <w:t xml:space="preserve"> 500</w:t>
      </w:r>
      <w:r w:rsidR="002B0059">
        <w:rPr>
          <w:sz w:val="28"/>
          <w:szCs w:val="28"/>
        </w:rPr>
        <w:t xml:space="preserve"> </w:t>
      </w:r>
      <w:r w:rsidR="00C92167" w:rsidRPr="00C92167">
        <w:rPr>
          <w:sz w:val="28"/>
          <w:szCs w:val="28"/>
        </w:rPr>
        <w:t>ml premixed</w:t>
      </w:r>
    </w:p>
    <w:p w:rsidR="002D1DC4" w:rsidRPr="00C92167" w:rsidRDefault="00524E07" w:rsidP="002D1DC4">
      <w:pPr>
        <w:rPr>
          <w:sz w:val="28"/>
          <w:szCs w:val="28"/>
        </w:rPr>
      </w:pPr>
      <w:r w:rsidRPr="00C92167">
        <w:rPr>
          <w:sz w:val="28"/>
          <w:szCs w:val="28"/>
        </w:rPr>
        <w:t>Insulin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proofErr w:type="gramStart"/>
      <w:r w:rsidRPr="00C92167">
        <w:rPr>
          <w:sz w:val="28"/>
          <w:szCs w:val="28"/>
        </w:rPr>
        <w:t>( Regular</w:t>
      </w:r>
      <w:proofErr w:type="gramEnd"/>
      <w:r w:rsidRPr="00C92167">
        <w:rPr>
          <w:sz w:val="28"/>
          <w:szCs w:val="28"/>
        </w:rPr>
        <w:t xml:space="preserve"> )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  <w:t>100 units / 100 ml 0.9% NaCl</w:t>
      </w:r>
    </w:p>
    <w:p w:rsidR="002D1DC4" w:rsidRPr="00C92167" w:rsidRDefault="002D1DC4" w:rsidP="002D1DC4">
      <w:pPr>
        <w:rPr>
          <w:sz w:val="28"/>
          <w:szCs w:val="28"/>
        </w:rPr>
      </w:pPr>
      <w:r w:rsidRPr="00C92167">
        <w:rPr>
          <w:sz w:val="28"/>
          <w:szCs w:val="28"/>
        </w:rPr>
        <w:t>Isoproterenol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proofErr w:type="gramStart"/>
      <w:r w:rsidRPr="00C92167">
        <w:rPr>
          <w:sz w:val="28"/>
          <w:szCs w:val="28"/>
        </w:rPr>
        <w:t>( Isuprel</w:t>
      </w:r>
      <w:proofErr w:type="gramEnd"/>
      <w:r w:rsidRPr="00C92167">
        <w:rPr>
          <w:sz w:val="28"/>
          <w:szCs w:val="28"/>
        </w:rPr>
        <w:t xml:space="preserve"> )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  <w:t xml:space="preserve">1 mg / 250 ml D5W </w:t>
      </w:r>
      <w:r w:rsidRPr="00576696">
        <w:rPr>
          <w:rFonts w:ascii="Arial Narrow" w:hAnsi="Arial Narrow"/>
          <w:sz w:val="16"/>
          <w:szCs w:val="16"/>
        </w:rPr>
        <w:t>(EP Lab use only)</w:t>
      </w:r>
    </w:p>
    <w:p w:rsidR="00505959" w:rsidRPr="00C92167" w:rsidRDefault="002D1DC4" w:rsidP="002D1DC4">
      <w:pPr>
        <w:rPr>
          <w:rFonts w:ascii="Arial Narrow" w:hAnsi="Arial Narrow"/>
          <w:sz w:val="28"/>
          <w:szCs w:val="28"/>
        </w:rPr>
      </w:pPr>
      <w:r w:rsidRPr="00C92167">
        <w:rPr>
          <w:sz w:val="28"/>
          <w:szCs w:val="28"/>
        </w:rPr>
        <w:t>Labetalol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proofErr w:type="gramStart"/>
      <w:r w:rsidRPr="00C92167">
        <w:rPr>
          <w:sz w:val="28"/>
          <w:szCs w:val="28"/>
        </w:rPr>
        <w:t xml:space="preserve">( </w:t>
      </w:r>
      <w:proofErr w:type="spellStart"/>
      <w:r w:rsidRPr="00C92167">
        <w:rPr>
          <w:sz w:val="28"/>
          <w:szCs w:val="28"/>
        </w:rPr>
        <w:t>Trandate</w:t>
      </w:r>
      <w:proofErr w:type="spellEnd"/>
      <w:proofErr w:type="gramEnd"/>
      <w:r w:rsidRPr="00C92167">
        <w:rPr>
          <w:sz w:val="28"/>
          <w:szCs w:val="28"/>
        </w:rPr>
        <w:t xml:space="preserve"> )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  <w:t xml:space="preserve">200 mg / 200 ml D5W </w:t>
      </w:r>
      <w:r w:rsidRPr="00576696">
        <w:rPr>
          <w:rFonts w:ascii="Arial Narrow" w:hAnsi="Arial Narrow"/>
          <w:sz w:val="16"/>
          <w:szCs w:val="16"/>
        </w:rPr>
        <w:t>(160 ml initial volume)</w:t>
      </w:r>
    </w:p>
    <w:p w:rsidR="00505959" w:rsidRPr="00C92167" w:rsidRDefault="00505959" w:rsidP="002D1DC4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proofErr w:type="spellStart"/>
      <w:r w:rsidRPr="00C92167">
        <w:rPr>
          <w:sz w:val="28"/>
          <w:szCs w:val="28"/>
        </w:rPr>
        <w:t>Lepirudin</w:t>
      </w:r>
      <w:proofErr w:type="spellEnd"/>
      <w:r w:rsidR="00503FD5" w:rsidRPr="00C92167">
        <w:rPr>
          <w:sz w:val="28"/>
          <w:szCs w:val="28"/>
        </w:rPr>
        <w:tab/>
      </w:r>
      <w:r w:rsidR="00503FD5" w:rsidRPr="00C92167">
        <w:rPr>
          <w:sz w:val="28"/>
          <w:szCs w:val="28"/>
        </w:rPr>
        <w:tab/>
      </w:r>
      <w:r w:rsidR="00503FD5" w:rsidRPr="00C92167">
        <w:rPr>
          <w:sz w:val="28"/>
          <w:szCs w:val="28"/>
        </w:rPr>
        <w:tab/>
        <w:t>(</w:t>
      </w:r>
      <w:r w:rsidR="00A86BC6">
        <w:rPr>
          <w:sz w:val="28"/>
          <w:szCs w:val="28"/>
        </w:rPr>
        <w:t xml:space="preserve"> </w:t>
      </w:r>
      <w:proofErr w:type="spellStart"/>
      <w:r w:rsidR="00503FD5" w:rsidRPr="00C92167">
        <w:rPr>
          <w:sz w:val="28"/>
          <w:szCs w:val="28"/>
        </w:rPr>
        <w:t>Refludan</w:t>
      </w:r>
      <w:proofErr w:type="spellEnd"/>
      <w:r w:rsidR="00A86BC6">
        <w:rPr>
          <w:sz w:val="28"/>
          <w:szCs w:val="28"/>
        </w:rPr>
        <w:t xml:space="preserve"> </w:t>
      </w:r>
      <w:r w:rsidR="00503FD5" w:rsidRPr="00C92167">
        <w:rPr>
          <w:sz w:val="28"/>
          <w:szCs w:val="28"/>
        </w:rPr>
        <w:t>)</w:t>
      </w:r>
      <w:r w:rsidR="00503FD5" w:rsidRPr="00C92167">
        <w:rPr>
          <w:sz w:val="28"/>
          <w:szCs w:val="28"/>
        </w:rPr>
        <w:tab/>
      </w:r>
      <w:r w:rsidR="00503FD5" w:rsidRPr="00C92167">
        <w:rPr>
          <w:sz w:val="28"/>
          <w:szCs w:val="28"/>
        </w:rPr>
        <w:tab/>
      </w:r>
      <w:r w:rsidR="00503FD5" w:rsidRPr="00C92167">
        <w:rPr>
          <w:sz w:val="28"/>
          <w:szCs w:val="28"/>
        </w:rPr>
        <w:tab/>
        <w:t>100</w:t>
      </w:r>
      <w:r w:rsidR="009E6132">
        <w:rPr>
          <w:sz w:val="28"/>
          <w:szCs w:val="28"/>
        </w:rPr>
        <w:t xml:space="preserve"> </w:t>
      </w:r>
      <w:r w:rsidR="00503FD5" w:rsidRPr="00C92167">
        <w:rPr>
          <w:sz w:val="28"/>
          <w:szCs w:val="28"/>
        </w:rPr>
        <w:t>mg</w:t>
      </w:r>
      <w:r w:rsidR="00C41C1C" w:rsidRPr="00C92167">
        <w:rPr>
          <w:sz w:val="28"/>
          <w:szCs w:val="28"/>
        </w:rPr>
        <w:t xml:space="preserve"> / 250</w:t>
      </w:r>
      <w:r w:rsidR="009E6132">
        <w:rPr>
          <w:sz w:val="28"/>
          <w:szCs w:val="28"/>
        </w:rPr>
        <w:t xml:space="preserve"> </w:t>
      </w:r>
      <w:r w:rsidR="00C41C1C" w:rsidRPr="00C92167">
        <w:rPr>
          <w:sz w:val="28"/>
          <w:szCs w:val="28"/>
        </w:rPr>
        <w:t>ml D5W</w:t>
      </w:r>
    </w:p>
    <w:p w:rsidR="002D1DC4" w:rsidRPr="00C92167" w:rsidRDefault="002D1DC4" w:rsidP="002D1DC4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 w:rsidRPr="00C92167">
        <w:rPr>
          <w:sz w:val="28"/>
          <w:szCs w:val="28"/>
        </w:rPr>
        <w:t>Lidocaine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proofErr w:type="gramStart"/>
      <w:r w:rsidRPr="00C92167">
        <w:rPr>
          <w:sz w:val="28"/>
          <w:szCs w:val="28"/>
        </w:rPr>
        <w:t>( Xylocaine</w:t>
      </w:r>
      <w:proofErr w:type="gramEnd"/>
      <w:r w:rsidRPr="00C92167">
        <w:rPr>
          <w:sz w:val="28"/>
          <w:szCs w:val="28"/>
        </w:rPr>
        <w:t xml:space="preserve"> )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  <w:t>2 grams / 250 ml premixed</w:t>
      </w:r>
    </w:p>
    <w:p w:rsidR="00505959" w:rsidRPr="00C92167" w:rsidRDefault="00505959" w:rsidP="002D1DC4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 w:rsidRPr="00C92167">
        <w:rPr>
          <w:sz w:val="28"/>
          <w:szCs w:val="28"/>
        </w:rPr>
        <w:t>Milrinone</w:t>
      </w:r>
      <w:r w:rsidR="00C41C1C" w:rsidRPr="00C92167">
        <w:rPr>
          <w:sz w:val="28"/>
          <w:szCs w:val="28"/>
        </w:rPr>
        <w:tab/>
      </w:r>
      <w:r w:rsidR="00C41C1C" w:rsidRPr="00C92167">
        <w:rPr>
          <w:sz w:val="28"/>
          <w:szCs w:val="28"/>
        </w:rPr>
        <w:tab/>
      </w:r>
      <w:r w:rsidR="00C41C1C" w:rsidRPr="00C92167">
        <w:rPr>
          <w:sz w:val="28"/>
          <w:szCs w:val="28"/>
        </w:rPr>
        <w:tab/>
      </w:r>
      <w:proofErr w:type="gramStart"/>
      <w:r w:rsidR="00C41C1C" w:rsidRPr="00C92167">
        <w:rPr>
          <w:sz w:val="28"/>
          <w:szCs w:val="28"/>
        </w:rPr>
        <w:t>(</w:t>
      </w:r>
      <w:r w:rsidR="00A86BC6">
        <w:rPr>
          <w:sz w:val="28"/>
          <w:szCs w:val="28"/>
        </w:rPr>
        <w:t xml:space="preserve"> </w:t>
      </w:r>
      <w:proofErr w:type="spellStart"/>
      <w:r w:rsidR="00C41C1C" w:rsidRPr="00C92167">
        <w:rPr>
          <w:sz w:val="28"/>
          <w:szCs w:val="28"/>
        </w:rPr>
        <w:t>Primacor</w:t>
      </w:r>
      <w:proofErr w:type="spellEnd"/>
      <w:proofErr w:type="gramEnd"/>
      <w:r w:rsidR="00A86BC6">
        <w:rPr>
          <w:sz w:val="28"/>
          <w:szCs w:val="28"/>
        </w:rPr>
        <w:t xml:space="preserve"> </w:t>
      </w:r>
      <w:r w:rsidR="00C41C1C" w:rsidRPr="00C92167">
        <w:rPr>
          <w:sz w:val="28"/>
          <w:szCs w:val="28"/>
        </w:rPr>
        <w:t>)</w:t>
      </w:r>
      <w:r w:rsidR="00C41C1C" w:rsidRPr="00C92167">
        <w:rPr>
          <w:sz w:val="28"/>
          <w:szCs w:val="28"/>
        </w:rPr>
        <w:tab/>
      </w:r>
      <w:r w:rsidR="00C41C1C" w:rsidRPr="00C92167">
        <w:rPr>
          <w:sz w:val="28"/>
          <w:szCs w:val="28"/>
        </w:rPr>
        <w:tab/>
      </w:r>
      <w:r w:rsidR="00C41C1C" w:rsidRPr="00C92167">
        <w:rPr>
          <w:sz w:val="28"/>
          <w:szCs w:val="28"/>
        </w:rPr>
        <w:tab/>
        <w:t>20</w:t>
      </w:r>
      <w:r w:rsidR="00053994">
        <w:rPr>
          <w:sz w:val="28"/>
          <w:szCs w:val="28"/>
        </w:rPr>
        <w:t xml:space="preserve"> </w:t>
      </w:r>
      <w:r w:rsidR="00C41C1C" w:rsidRPr="00C92167">
        <w:rPr>
          <w:sz w:val="28"/>
          <w:szCs w:val="28"/>
        </w:rPr>
        <w:t>mg / 100</w:t>
      </w:r>
      <w:r w:rsidR="002B0059">
        <w:rPr>
          <w:sz w:val="28"/>
          <w:szCs w:val="28"/>
        </w:rPr>
        <w:t>ml</w:t>
      </w:r>
      <w:r w:rsidR="00C41C1C" w:rsidRPr="00C92167">
        <w:rPr>
          <w:sz w:val="28"/>
          <w:szCs w:val="28"/>
        </w:rPr>
        <w:t xml:space="preserve"> D5W </w:t>
      </w:r>
      <w:r w:rsidR="00C41C1C" w:rsidRPr="00576696">
        <w:rPr>
          <w:sz w:val="16"/>
          <w:szCs w:val="16"/>
        </w:rPr>
        <w:t>(80ml initial volume)</w:t>
      </w:r>
    </w:p>
    <w:p w:rsidR="002D1DC4" w:rsidRPr="00C92167" w:rsidRDefault="002D1DC4" w:rsidP="002D1DC4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 w:rsidRPr="00C92167">
        <w:rPr>
          <w:sz w:val="28"/>
          <w:szCs w:val="28"/>
        </w:rPr>
        <w:t>Nicardipine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proofErr w:type="gramStart"/>
      <w:r w:rsidRPr="00C92167">
        <w:rPr>
          <w:sz w:val="28"/>
          <w:szCs w:val="28"/>
        </w:rPr>
        <w:t xml:space="preserve">( </w:t>
      </w:r>
      <w:proofErr w:type="spellStart"/>
      <w:r w:rsidRPr="00C92167">
        <w:rPr>
          <w:sz w:val="28"/>
          <w:szCs w:val="28"/>
        </w:rPr>
        <w:t>Cardene</w:t>
      </w:r>
      <w:proofErr w:type="spellEnd"/>
      <w:proofErr w:type="gramEnd"/>
      <w:r w:rsidRPr="00C92167">
        <w:rPr>
          <w:sz w:val="28"/>
          <w:szCs w:val="28"/>
        </w:rPr>
        <w:t xml:space="preserve"> )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  <w:t>25</w:t>
      </w:r>
      <w:r w:rsidR="00053994">
        <w:rPr>
          <w:sz w:val="28"/>
          <w:szCs w:val="28"/>
        </w:rPr>
        <w:t xml:space="preserve"> </w:t>
      </w:r>
      <w:r w:rsidRPr="00C92167">
        <w:rPr>
          <w:sz w:val="28"/>
          <w:szCs w:val="28"/>
        </w:rPr>
        <w:t xml:space="preserve">mg / 250 ml D5W </w:t>
      </w:r>
      <w:r w:rsidRPr="00576696">
        <w:rPr>
          <w:rFonts w:ascii="Arial Narrow" w:hAnsi="Arial Narrow"/>
          <w:sz w:val="16"/>
          <w:szCs w:val="16"/>
        </w:rPr>
        <w:t>(240 ml initial volume)</w:t>
      </w:r>
    </w:p>
    <w:p w:rsidR="002D1DC4" w:rsidRPr="00C92167" w:rsidRDefault="002D1DC4" w:rsidP="002D1DC4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 w:rsidRPr="00C92167">
        <w:rPr>
          <w:sz w:val="28"/>
          <w:szCs w:val="28"/>
        </w:rPr>
        <w:t>Nitroglycerine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proofErr w:type="gramStart"/>
      <w:r w:rsidRPr="00C92167">
        <w:rPr>
          <w:sz w:val="28"/>
          <w:szCs w:val="28"/>
        </w:rPr>
        <w:t>( NTG</w:t>
      </w:r>
      <w:proofErr w:type="gramEnd"/>
      <w:r w:rsidRPr="00C92167">
        <w:rPr>
          <w:sz w:val="28"/>
          <w:szCs w:val="28"/>
        </w:rPr>
        <w:t xml:space="preserve"> )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  <w:t>50 mg / 250 ml D5W</w:t>
      </w:r>
      <w:r w:rsidR="0084221C" w:rsidRPr="00C92167">
        <w:rPr>
          <w:sz w:val="28"/>
          <w:szCs w:val="28"/>
        </w:rPr>
        <w:t xml:space="preserve"> </w:t>
      </w:r>
      <w:r w:rsidR="00F16FAD" w:rsidRPr="00C92167">
        <w:rPr>
          <w:sz w:val="28"/>
          <w:szCs w:val="28"/>
        </w:rPr>
        <w:t>premixed</w:t>
      </w:r>
    </w:p>
    <w:p w:rsidR="002D1DC4" w:rsidRPr="00C92167" w:rsidRDefault="002D1DC4" w:rsidP="002D1DC4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 w:rsidRPr="00C92167">
        <w:rPr>
          <w:sz w:val="28"/>
          <w:szCs w:val="28"/>
        </w:rPr>
        <w:t>Nitroprusside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proofErr w:type="gramStart"/>
      <w:r w:rsidRPr="00C92167">
        <w:rPr>
          <w:sz w:val="28"/>
          <w:szCs w:val="28"/>
        </w:rPr>
        <w:t xml:space="preserve">( </w:t>
      </w:r>
      <w:proofErr w:type="spellStart"/>
      <w:r w:rsidRPr="00C92167">
        <w:rPr>
          <w:sz w:val="28"/>
          <w:szCs w:val="28"/>
        </w:rPr>
        <w:t>Nipride</w:t>
      </w:r>
      <w:proofErr w:type="spellEnd"/>
      <w:proofErr w:type="gramEnd"/>
      <w:r w:rsidRPr="00C92167">
        <w:rPr>
          <w:sz w:val="28"/>
          <w:szCs w:val="28"/>
        </w:rPr>
        <w:t xml:space="preserve"> )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  <w:t>50 mg / 250 ml D5W</w:t>
      </w:r>
    </w:p>
    <w:p w:rsidR="002D1DC4" w:rsidRPr="00C92167" w:rsidRDefault="002D1DC4" w:rsidP="002D1DC4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 w:rsidRPr="00C92167">
        <w:rPr>
          <w:sz w:val="28"/>
          <w:szCs w:val="28"/>
        </w:rPr>
        <w:t>Norepinephrine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proofErr w:type="gramStart"/>
      <w:r w:rsidRPr="00C92167">
        <w:rPr>
          <w:sz w:val="28"/>
          <w:szCs w:val="28"/>
        </w:rPr>
        <w:t>( Levophed</w:t>
      </w:r>
      <w:proofErr w:type="gramEnd"/>
      <w:r w:rsidRPr="00C92167">
        <w:rPr>
          <w:sz w:val="28"/>
          <w:szCs w:val="28"/>
        </w:rPr>
        <w:t xml:space="preserve"> )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  <w:t>4 mg / 250 ml D5W</w:t>
      </w:r>
    </w:p>
    <w:p w:rsidR="00673FEA" w:rsidRPr="00C92167" w:rsidRDefault="00673FEA" w:rsidP="002D1DC4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 w:rsidRPr="00C92167">
        <w:rPr>
          <w:sz w:val="28"/>
          <w:szCs w:val="28"/>
        </w:rPr>
        <w:t>Octreotide</w:t>
      </w:r>
      <w:r w:rsidR="0084221C" w:rsidRPr="00C92167">
        <w:rPr>
          <w:sz w:val="28"/>
          <w:szCs w:val="28"/>
        </w:rPr>
        <w:tab/>
      </w:r>
      <w:r w:rsidR="0084221C" w:rsidRPr="00C92167">
        <w:rPr>
          <w:sz w:val="28"/>
          <w:szCs w:val="28"/>
        </w:rPr>
        <w:tab/>
      </w:r>
      <w:r w:rsidR="0084221C" w:rsidRPr="00C92167">
        <w:rPr>
          <w:sz w:val="28"/>
          <w:szCs w:val="28"/>
        </w:rPr>
        <w:tab/>
      </w:r>
      <w:proofErr w:type="gramStart"/>
      <w:r w:rsidR="0084221C" w:rsidRPr="00C92167">
        <w:rPr>
          <w:sz w:val="28"/>
          <w:szCs w:val="28"/>
        </w:rPr>
        <w:t>(</w:t>
      </w:r>
      <w:r w:rsidR="00A86BC6">
        <w:rPr>
          <w:sz w:val="28"/>
          <w:szCs w:val="28"/>
        </w:rPr>
        <w:t xml:space="preserve"> </w:t>
      </w:r>
      <w:r w:rsidR="0084221C" w:rsidRPr="00C92167">
        <w:rPr>
          <w:sz w:val="28"/>
          <w:szCs w:val="28"/>
        </w:rPr>
        <w:t>Sandostatin</w:t>
      </w:r>
      <w:proofErr w:type="gramEnd"/>
      <w:r w:rsidR="00A86BC6">
        <w:rPr>
          <w:sz w:val="28"/>
          <w:szCs w:val="28"/>
        </w:rPr>
        <w:t xml:space="preserve"> </w:t>
      </w:r>
      <w:r w:rsidR="0084221C" w:rsidRPr="00C92167">
        <w:rPr>
          <w:sz w:val="28"/>
          <w:szCs w:val="28"/>
        </w:rPr>
        <w:t>)</w:t>
      </w:r>
      <w:r w:rsidR="0084221C" w:rsidRPr="00C92167">
        <w:rPr>
          <w:sz w:val="28"/>
          <w:szCs w:val="28"/>
        </w:rPr>
        <w:tab/>
      </w:r>
      <w:r w:rsidR="0084221C" w:rsidRPr="00C92167">
        <w:rPr>
          <w:sz w:val="28"/>
          <w:szCs w:val="28"/>
        </w:rPr>
        <w:tab/>
        <w:t>500 mcg / 250</w:t>
      </w:r>
      <w:r w:rsidR="002B0059">
        <w:rPr>
          <w:sz w:val="28"/>
          <w:szCs w:val="28"/>
        </w:rPr>
        <w:t xml:space="preserve"> </w:t>
      </w:r>
      <w:r w:rsidR="0084221C" w:rsidRPr="00C92167">
        <w:rPr>
          <w:sz w:val="28"/>
          <w:szCs w:val="28"/>
        </w:rPr>
        <w:t>ml D5W</w:t>
      </w:r>
    </w:p>
    <w:p w:rsidR="00673FEA" w:rsidRPr="00C92167" w:rsidRDefault="00673FEA" w:rsidP="002D1DC4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proofErr w:type="spellStart"/>
      <w:r w:rsidRPr="00C92167">
        <w:rPr>
          <w:sz w:val="28"/>
          <w:szCs w:val="28"/>
        </w:rPr>
        <w:t>Pantoprazole</w:t>
      </w:r>
      <w:proofErr w:type="spellEnd"/>
      <w:r w:rsidR="00C41C1C" w:rsidRPr="00C92167">
        <w:rPr>
          <w:sz w:val="28"/>
          <w:szCs w:val="28"/>
        </w:rPr>
        <w:tab/>
      </w:r>
      <w:r w:rsidR="00C41C1C" w:rsidRPr="00C92167">
        <w:rPr>
          <w:sz w:val="28"/>
          <w:szCs w:val="28"/>
        </w:rPr>
        <w:tab/>
      </w:r>
      <w:proofErr w:type="gramStart"/>
      <w:r w:rsidR="00C41C1C" w:rsidRPr="00C92167">
        <w:rPr>
          <w:sz w:val="28"/>
          <w:szCs w:val="28"/>
        </w:rPr>
        <w:t>(</w:t>
      </w:r>
      <w:r w:rsidR="00A86BC6">
        <w:rPr>
          <w:sz w:val="28"/>
          <w:szCs w:val="28"/>
        </w:rPr>
        <w:t xml:space="preserve"> </w:t>
      </w:r>
      <w:proofErr w:type="spellStart"/>
      <w:r w:rsidR="00C41C1C" w:rsidRPr="00C92167">
        <w:rPr>
          <w:sz w:val="28"/>
          <w:szCs w:val="28"/>
        </w:rPr>
        <w:t>Protonix</w:t>
      </w:r>
      <w:proofErr w:type="spellEnd"/>
      <w:proofErr w:type="gramEnd"/>
      <w:r w:rsidR="00A86BC6">
        <w:rPr>
          <w:sz w:val="28"/>
          <w:szCs w:val="28"/>
        </w:rPr>
        <w:t xml:space="preserve"> </w:t>
      </w:r>
      <w:r w:rsidR="00C41C1C" w:rsidRPr="00C92167">
        <w:rPr>
          <w:sz w:val="28"/>
          <w:szCs w:val="28"/>
        </w:rPr>
        <w:t>)</w:t>
      </w:r>
      <w:r w:rsidR="00C41C1C" w:rsidRPr="00C92167">
        <w:rPr>
          <w:sz w:val="28"/>
          <w:szCs w:val="28"/>
        </w:rPr>
        <w:tab/>
      </w:r>
      <w:r w:rsidR="00C41C1C" w:rsidRPr="00C92167">
        <w:rPr>
          <w:sz w:val="28"/>
          <w:szCs w:val="28"/>
        </w:rPr>
        <w:tab/>
      </w:r>
      <w:r w:rsidR="00C41C1C" w:rsidRPr="00C92167">
        <w:rPr>
          <w:sz w:val="28"/>
          <w:szCs w:val="28"/>
        </w:rPr>
        <w:tab/>
        <w:t>80</w:t>
      </w:r>
      <w:r w:rsidR="00053994">
        <w:rPr>
          <w:sz w:val="28"/>
          <w:szCs w:val="28"/>
        </w:rPr>
        <w:t xml:space="preserve"> </w:t>
      </w:r>
      <w:r w:rsidR="00C41C1C" w:rsidRPr="00C92167">
        <w:rPr>
          <w:sz w:val="28"/>
          <w:szCs w:val="28"/>
        </w:rPr>
        <w:t>mg / 100</w:t>
      </w:r>
      <w:r w:rsidR="002B0059">
        <w:rPr>
          <w:sz w:val="28"/>
          <w:szCs w:val="28"/>
        </w:rPr>
        <w:t xml:space="preserve"> </w:t>
      </w:r>
      <w:r w:rsidR="00C41C1C" w:rsidRPr="00C92167">
        <w:rPr>
          <w:sz w:val="28"/>
          <w:szCs w:val="28"/>
        </w:rPr>
        <w:t>ml NS</w:t>
      </w:r>
    </w:p>
    <w:p w:rsidR="002D1DC4" w:rsidRPr="00C92167" w:rsidRDefault="002D1DC4" w:rsidP="002D1DC4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 w:rsidRPr="00C92167">
        <w:rPr>
          <w:sz w:val="28"/>
          <w:szCs w:val="28"/>
        </w:rPr>
        <w:t>Phenylephrine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proofErr w:type="gramStart"/>
      <w:r w:rsidRPr="00C92167">
        <w:rPr>
          <w:sz w:val="28"/>
          <w:szCs w:val="28"/>
        </w:rPr>
        <w:t>( Neo</w:t>
      </w:r>
      <w:proofErr w:type="gramEnd"/>
      <w:r w:rsidRPr="00C92167">
        <w:rPr>
          <w:sz w:val="28"/>
          <w:szCs w:val="28"/>
        </w:rPr>
        <w:t>-</w:t>
      </w:r>
      <w:proofErr w:type="spellStart"/>
      <w:r w:rsidRPr="00C92167">
        <w:rPr>
          <w:sz w:val="28"/>
          <w:szCs w:val="28"/>
        </w:rPr>
        <w:t>synephrine</w:t>
      </w:r>
      <w:proofErr w:type="spellEnd"/>
      <w:r w:rsidRPr="00C92167">
        <w:rPr>
          <w:sz w:val="28"/>
          <w:szCs w:val="28"/>
        </w:rPr>
        <w:t xml:space="preserve"> )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  <w:t>10 mg / 250 ml D5W</w:t>
      </w:r>
    </w:p>
    <w:p w:rsidR="002D1DC4" w:rsidRPr="00C92167" w:rsidRDefault="002D1DC4" w:rsidP="002D1DC4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 w:rsidRPr="00C92167">
        <w:rPr>
          <w:sz w:val="28"/>
          <w:szCs w:val="28"/>
        </w:rPr>
        <w:t>Procainamide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proofErr w:type="gramStart"/>
      <w:r w:rsidRPr="00C92167">
        <w:rPr>
          <w:sz w:val="28"/>
          <w:szCs w:val="28"/>
        </w:rPr>
        <w:t>( Pronestyl</w:t>
      </w:r>
      <w:proofErr w:type="gramEnd"/>
      <w:r w:rsidRPr="00C92167">
        <w:rPr>
          <w:sz w:val="28"/>
          <w:szCs w:val="28"/>
        </w:rPr>
        <w:t xml:space="preserve"> )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  <w:t>2 grams / 250 ml D5W</w:t>
      </w:r>
    </w:p>
    <w:p w:rsidR="002D1DC4" w:rsidRPr="00C92167" w:rsidRDefault="002D1DC4" w:rsidP="002D1DC4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 w:rsidRPr="00C92167">
        <w:rPr>
          <w:sz w:val="28"/>
          <w:szCs w:val="28"/>
        </w:rPr>
        <w:t>Propofol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proofErr w:type="gramStart"/>
      <w:r w:rsidRPr="00C92167">
        <w:rPr>
          <w:sz w:val="28"/>
          <w:szCs w:val="28"/>
        </w:rPr>
        <w:t xml:space="preserve">( </w:t>
      </w:r>
      <w:proofErr w:type="spellStart"/>
      <w:r w:rsidRPr="00C92167">
        <w:rPr>
          <w:sz w:val="28"/>
          <w:szCs w:val="28"/>
        </w:rPr>
        <w:t>Diprivan</w:t>
      </w:r>
      <w:proofErr w:type="spellEnd"/>
      <w:proofErr w:type="gramEnd"/>
      <w:r w:rsidRPr="00C92167">
        <w:rPr>
          <w:sz w:val="28"/>
          <w:szCs w:val="28"/>
        </w:rPr>
        <w:t xml:space="preserve"> )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  <w:t>500 mg / 50 ml premixed</w:t>
      </w:r>
    </w:p>
    <w:p w:rsidR="002D1DC4" w:rsidRPr="002B0059" w:rsidRDefault="00240695" w:rsidP="002D1DC4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>
        <w:rPr>
          <w:sz w:val="28"/>
          <w:szCs w:val="28"/>
        </w:rPr>
        <w:t>Propofol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 </w:t>
      </w:r>
      <w:proofErr w:type="spellStart"/>
      <w:r>
        <w:rPr>
          <w:sz w:val="28"/>
          <w:szCs w:val="28"/>
        </w:rPr>
        <w:t>Diprivan</w:t>
      </w:r>
      <w:proofErr w:type="spellEnd"/>
      <w:r>
        <w:rPr>
          <w:sz w:val="28"/>
          <w:szCs w:val="28"/>
        </w:rPr>
        <w:t xml:space="preserve"> 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 mg / 20</w:t>
      </w:r>
      <w:r w:rsidR="002D1DC4" w:rsidRPr="00C92167">
        <w:rPr>
          <w:sz w:val="28"/>
          <w:szCs w:val="28"/>
        </w:rPr>
        <w:t xml:space="preserve"> ml premixed </w:t>
      </w:r>
      <w:r w:rsidR="002D1DC4" w:rsidRPr="00576696">
        <w:rPr>
          <w:rFonts w:ascii="Arial Narrow" w:hAnsi="Arial Narrow"/>
          <w:sz w:val="16"/>
          <w:szCs w:val="16"/>
        </w:rPr>
        <w:t>(syringe pump)</w:t>
      </w:r>
    </w:p>
    <w:p w:rsidR="002D1DC4" w:rsidRPr="00C92167" w:rsidRDefault="002D1DC4" w:rsidP="002D1DC4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 w:rsidRPr="00C92167">
        <w:rPr>
          <w:sz w:val="28"/>
          <w:szCs w:val="28"/>
        </w:rPr>
        <w:t>Vasopressin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</w:r>
      <w:proofErr w:type="gramStart"/>
      <w:r w:rsidRPr="00C92167">
        <w:rPr>
          <w:sz w:val="28"/>
          <w:szCs w:val="28"/>
        </w:rPr>
        <w:t>( Pitressin</w:t>
      </w:r>
      <w:proofErr w:type="gramEnd"/>
      <w:r w:rsidRPr="00C92167">
        <w:rPr>
          <w:sz w:val="28"/>
          <w:szCs w:val="28"/>
        </w:rPr>
        <w:t>, ADH )</w:t>
      </w:r>
      <w:r w:rsidRPr="00C92167">
        <w:rPr>
          <w:sz w:val="28"/>
          <w:szCs w:val="28"/>
        </w:rPr>
        <w:tab/>
      </w:r>
      <w:r w:rsidRPr="00C92167">
        <w:rPr>
          <w:sz w:val="28"/>
          <w:szCs w:val="28"/>
        </w:rPr>
        <w:tab/>
        <w:t>100 units / 250 ml D5W</w:t>
      </w:r>
    </w:p>
    <w:p w:rsidR="00F16FAD" w:rsidRPr="00C92167" w:rsidRDefault="00505959" w:rsidP="002D1DC4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 w:rsidRPr="00C92167">
        <w:rPr>
          <w:sz w:val="28"/>
          <w:szCs w:val="28"/>
        </w:rPr>
        <w:t>Vecuronium</w:t>
      </w:r>
      <w:r w:rsidR="00957344" w:rsidRPr="00C92167">
        <w:rPr>
          <w:sz w:val="28"/>
          <w:szCs w:val="28"/>
        </w:rPr>
        <w:tab/>
      </w:r>
      <w:r w:rsidR="00957344" w:rsidRPr="00C92167">
        <w:rPr>
          <w:sz w:val="28"/>
          <w:szCs w:val="28"/>
        </w:rPr>
        <w:tab/>
      </w:r>
      <w:r w:rsidR="00957344" w:rsidRPr="00C92167">
        <w:rPr>
          <w:sz w:val="28"/>
          <w:szCs w:val="28"/>
        </w:rPr>
        <w:tab/>
      </w:r>
      <w:proofErr w:type="gramStart"/>
      <w:r w:rsidR="00957344" w:rsidRPr="00C92167">
        <w:rPr>
          <w:sz w:val="28"/>
          <w:szCs w:val="28"/>
        </w:rPr>
        <w:t>(</w:t>
      </w:r>
      <w:r w:rsidR="00A86BC6">
        <w:rPr>
          <w:sz w:val="28"/>
          <w:szCs w:val="28"/>
        </w:rPr>
        <w:t xml:space="preserve"> </w:t>
      </w:r>
      <w:proofErr w:type="spellStart"/>
      <w:r w:rsidR="00D30CC3" w:rsidRPr="00C92167">
        <w:rPr>
          <w:sz w:val="28"/>
          <w:szCs w:val="28"/>
        </w:rPr>
        <w:t>Norcuron</w:t>
      </w:r>
      <w:proofErr w:type="spellEnd"/>
      <w:proofErr w:type="gramEnd"/>
      <w:r w:rsidR="00A86BC6">
        <w:rPr>
          <w:sz w:val="28"/>
          <w:szCs w:val="28"/>
        </w:rPr>
        <w:t xml:space="preserve"> </w:t>
      </w:r>
      <w:r w:rsidR="00D30CC3" w:rsidRPr="00C92167">
        <w:rPr>
          <w:sz w:val="28"/>
          <w:szCs w:val="28"/>
        </w:rPr>
        <w:t>)</w:t>
      </w:r>
      <w:r w:rsidR="00D30CC3" w:rsidRPr="00C92167">
        <w:rPr>
          <w:sz w:val="28"/>
          <w:szCs w:val="28"/>
        </w:rPr>
        <w:tab/>
      </w:r>
      <w:r w:rsidR="00D30CC3" w:rsidRPr="00C92167">
        <w:rPr>
          <w:sz w:val="28"/>
          <w:szCs w:val="28"/>
        </w:rPr>
        <w:tab/>
      </w:r>
      <w:r w:rsidR="00D30CC3" w:rsidRPr="00C92167">
        <w:rPr>
          <w:sz w:val="28"/>
          <w:szCs w:val="28"/>
        </w:rPr>
        <w:tab/>
        <w:t>10</w:t>
      </w:r>
      <w:r w:rsidR="00053994">
        <w:rPr>
          <w:sz w:val="28"/>
          <w:szCs w:val="28"/>
        </w:rPr>
        <w:t xml:space="preserve"> </w:t>
      </w:r>
      <w:r w:rsidR="00D30CC3" w:rsidRPr="00C92167">
        <w:rPr>
          <w:sz w:val="28"/>
          <w:szCs w:val="28"/>
        </w:rPr>
        <w:t>mg / 100</w:t>
      </w:r>
      <w:r w:rsidR="002B0059">
        <w:rPr>
          <w:sz w:val="28"/>
          <w:szCs w:val="28"/>
        </w:rPr>
        <w:t xml:space="preserve"> </w:t>
      </w:r>
      <w:r w:rsidR="00D30CC3" w:rsidRPr="00C92167">
        <w:rPr>
          <w:sz w:val="28"/>
          <w:szCs w:val="28"/>
        </w:rPr>
        <w:t>ml D5W</w:t>
      </w:r>
    </w:p>
    <w:p w:rsidR="00112A01" w:rsidRDefault="00505959" w:rsidP="00112A01">
      <w:pPr>
        <w:pStyle w:val="Header"/>
        <w:tabs>
          <w:tab w:val="clear" w:pos="4320"/>
          <w:tab w:val="clear" w:pos="8640"/>
        </w:tabs>
        <w:rPr>
          <w:sz w:val="28"/>
        </w:rPr>
      </w:pPr>
      <w:r w:rsidRPr="00C92167">
        <w:rPr>
          <w:sz w:val="28"/>
          <w:szCs w:val="28"/>
        </w:rPr>
        <w:t>Rocuronium</w:t>
      </w:r>
      <w:r w:rsidR="00D30CC3" w:rsidRPr="00C92167">
        <w:rPr>
          <w:sz w:val="28"/>
          <w:szCs w:val="28"/>
        </w:rPr>
        <w:tab/>
      </w:r>
      <w:r w:rsidR="00D30CC3" w:rsidRPr="00C92167">
        <w:rPr>
          <w:sz w:val="28"/>
          <w:szCs w:val="28"/>
        </w:rPr>
        <w:tab/>
      </w:r>
      <w:r w:rsidR="00D30CC3" w:rsidRPr="00C92167">
        <w:rPr>
          <w:sz w:val="28"/>
          <w:szCs w:val="28"/>
        </w:rPr>
        <w:tab/>
      </w:r>
      <w:proofErr w:type="gramStart"/>
      <w:r w:rsidR="00D30CC3" w:rsidRPr="00C92167">
        <w:rPr>
          <w:sz w:val="28"/>
          <w:szCs w:val="28"/>
        </w:rPr>
        <w:t>(</w:t>
      </w:r>
      <w:r w:rsidR="00A86BC6">
        <w:rPr>
          <w:sz w:val="28"/>
          <w:szCs w:val="28"/>
        </w:rPr>
        <w:t xml:space="preserve"> </w:t>
      </w:r>
      <w:proofErr w:type="spellStart"/>
      <w:r w:rsidR="00D30CC3" w:rsidRPr="00C92167">
        <w:rPr>
          <w:sz w:val="28"/>
          <w:szCs w:val="28"/>
        </w:rPr>
        <w:t>Zemuron</w:t>
      </w:r>
      <w:proofErr w:type="spellEnd"/>
      <w:proofErr w:type="gramEnd"/>
      <w:r w:rsidR="00A86BC6">
        <w:rPr>
          <w:sz w:val="28"/>
          <w:szCs w:val="28"/>
        </w:rPr>
        <w:t xml:space="preserve"> </w:t>
      </w:r>
      <w:r w:rsidR="00D30CC3" w:rsidRPr="00C92167">
        <w:rPr>
          <w:sz w:val="28"/>
          <w:szCs w:val="28"/>
        </w:rPr>
        <w:t>)</w:t>
      </w:r>
      <w:r w:rsidR="00D30CC3" w:rsidRPr="00C92167">
        <w:rPr>
          <w:sz w:val="28"/>
          <w:szCs w:val="28"/>
        </w:rPr>
        <w:tab/>
      </w:r>
      <w:r w:rsidR="00D30CC3" w:rsidRPr="00C92167">
        <w:rPr>
          <w:sz w:val="28"/>
          <w:szCs w:val="28"/>
        </w:rPr>
        <w:tab/>
      </w:r>
      <w:r w:rsidR="00D30CC3" w:rsidRPr="00C92167">
        <w:rPr>
          <w:sz w:val="28"/>
          <w:szCs w:val="28"/>
        </w:rPr>
        <w:tab/>
      </w:r>
      <w:r w:rsidR="0084221C" w:rsidRPr="00C92167">
        <w:rPr>
          <w:sz w:val="28"/>
          <w:szCs w:val="28"/>
        </w:rPr>
        <w:t>100</w:t>
      </w:r>
      <w:r w:rsidR="00053994">
        <w:rPr>
          <w:sz w:val="28"/>
          <w:szCs w:val="28"/>
        </w:rPr>
        <w:t xml:space="preserve"> </w:t>
      </w:r>
      <w:r w:rsidR="0084221C" w:rsidRPr="00C92167">
        <w:rPr>
          <w:sz w:val="28"/>
          <w:szCs w:val="28"/>
        </w:rPr>
        <w:t>mg / 100</w:t>
      </w:r>
      <w:r w:rsidR="002B0059">
        <w:rPr>
          <w:sz w:val="28"/>
          <w:szCs w:val="28"/>
        </w:rPr>
        <w:t xml:space="preserve"> </w:t>
      </w:r>
      <w:r w:rsidR="0084221C" w:rsidRPr="00C92167">
        <w:rPr>
          <w:sz w:val="28"/>
          <w:szCs w:val="28"/>
        </w:rPr>
        <w:t>ml D5W</w:t>
      </w:r>
    </w:p>
    <w:p w:rsidR="00116FEA" w:rsidRDefault="00116FEA" w:rsidP="00112A01">
      <w:pPr>
        <w:pStyle w:val="Header"/>
        <w:tabs>
          <w:tab w:val="clear" w:pos="4320"/>
          <w:tab w:val="clear" w:pos="8640"/>
        </w:tabs>
      </w:pPr>
    </w:p>
    <w:p w:rsidR="00116FEA" w:rsidRDefault="00116FEA" w:rsidP="00112A01">
      <w:pPr>
        <w:pStyle w:val="Header"/>
        <w:tabs>
          <w:tab w:val="clear" w:pos="4320"/>
          <w:tab w:val="clear" w:pos="8640"/>
        </w:tabs>
      </w:pPr>
    </w:p>
    <w:sectPr w:rsidR="00116FEA" w:rsidSect="00C92167">
      <w:headerReference w:type="default" r:id="rId7"/>
      <w:pgSz w:w="12240" w:h="15840" w:code="1"/>
      <w:pgMar w:top="288" w:right="1008" w:bottom="288" w:left="1008" w:header="288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FEA" w:rsidRDefault="00116FEA" w:rsidP="00005493">
      <w:r>
        <w:separator/>
      </w:r>
    </w:p>
  </w:endnote>
  <w:endnote w:type="continuationSeparator" w:id="0">
    <w:p w:rsidR="00116FEA" w:rsidRDefault="00116FEA" w:rsidP="00005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FEA" w:rsidRDefault="00116FEA" w:rsidP="00005493">
      <w:r>
        <w:separator/>
      </w:r>
    </w:p>
  </w:footnote>
  <w:footnote w:type="continuationSeparator" w:id="0">
    <w:p w:rsidR="00116FEA" w:rsidRDefault="00116FEA" w:rsidP="00005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FEA" w:rsidRDefault="00116FEA">
    <w:pPr>
      <w:pStyle w:val="Header"/>
      <w:jc w:val="center"/>
      <w:rPr>
        <w:b/>
        <w:bCs/>
        <w:sz w:val="28"/>
      </w:rPr>
    </w:pPr>
    <w:r>
      <w:rPr>
        <w:b/>
        <w:bCs/>
        <w:sz w:val="28"/>
        <w:bdr w:val="single" w:sz="12" w:space="0" w:color="auto"/>
        <w:shd w:val="clear" w:color="auto" w:fill="999999"/>
      </w:rPr>
      <w:t>CRITICAL   CARE   STANDARDIZED   CONTINUOUS   INFUSIONS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D1DC4"/>
    <w:rsid w:val="00005493"/>
    <w:rsid w:val="00011721"/>
    <w:rsid w:val="00053994"/>
    <w:rsid w:val="00112A01"/>
    <w:rsid w:val="00116FEA"/>
    <w:rsid w:val="001D3CEB"/>
    <w:rsid w:val="00240695"/>
    <w:rsid w:val="002A4DA3"/>
    <w:rsid w:val="002B0059"/>
    <w:rsid w:val="002D1DC4"/>
    <w:rsid w:val="002D70BD"/>
    <w:rsid w:val="0032560F"/>
    <w:rsid w:val="003A0F90"/>
    <w:rsid w:val="00434C3C"/>
    <w:rsid w:val="00461BB2"/>
    <w:rsid w:val="004F61AE"/>
    <w:rsid w:val="00503FD5"/>
    <w:rsid w:val="00505959"/>
    <w:rsid w:val="00524E07"/>
    <w:rsid w:val="00576696"/>
    <w:rsid w:val="00673FEA"/>
    <w:rsid w:val="008278ED"/>
    <w:rsid w:val="0083419C"/>
    <w:rsid w:val="0084221C"/>
    <w:rsid w:val="008B01E5"/>
    <w:rsid w:val="008B4C41"/>
    <w:rsid w:val="00957344"/>
    <w:rsid w:val="009942F9"/>
    <w:rsid w:val="009E6132"/>
    <w:rsid w:val="00A074DB"/>
    <w:rsid w:val="00A86BC6"/>
    <w:rsid w:val="00B14F92"/>
    <w:rsid w:val="00C41C1C"/>
    <w:rsid w:val="00C92167"/>
    <w:rsid w:val="00D30CC3"/>
    <w:rsid w:val="00DD5B57"/>
    <w:rsid w:val="00E235C2"/>
    <w:rsid w:val="00E94F63"/>
    <w:rsid w:val="00F16FAD"/>
    <w:rsid w:val="00F3032D"/>
    <w:rsid w:val="00F9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1DC4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1DC4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semiHidden/>
    <w:rsid w:val="002D1D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D1D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2D1D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D1DC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2D1DC4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2D1DC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EAF37-9BD2-40A2-A207-8111B7E7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vhadurTsuiS</dc:creator>
  <cp:keywords/>
  <dc:description/>
  <cp:lastModifiedBy>vhadurTsuiS</cp:lastModifiedBy>
  <cp:revision>3</cp:revision>
  <cp:lastPrinted>2010-06-09T18:53:00Z</cp:lastPrinted>
  <dcterms:created xsi:type="dcterms:W3CDTF">2010-06-11T13:08:00Z</dcterms:created>
  <dcterms:modified xsi:type="dcterms:W3CDTF">2010-06-22T15:10:00Z</dcterms:modified>
</cp:coreProperties>
</file>