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5BE15A" w14:textId="77777777" w:rsidR="00544C51" w:rsidRPr="00544C51" w:rsidRDefault="00544C51" w:rsidP="00544C51">
      <w:pPr>
        <w:rPr>
          <w:rFonts w:ascii="Cambria" w:eastAsia="MS Mincho" w:hAnsi="Cambria"/>
        </w:rPr>
      </w:pPr>
    </w:p>
    <w:p w14:paraId="55E13B65" w14:textId="77777777" w:rsidR="00544C51" w:rsidRPr="00544C51" w:rsidRDefault="00544C51" w:rsidP="00544C51">
      <w:pPr>
        <w:rPr>
          <w:rFonts w:ascii="Cambria" w:eastAsia="MS Mincho" w:hAnsi="Cambria"/>
        </w:rPr>
      </w:pPr>
    </w:p>
    <w:p w14:paraId="3CB07BB7" w14:textId="77777777" w:rsidR="00544C51" w:rsidRPr="00544C51" w:rsidRDefault="00544C51" w:rsidP="00544C51">
      <w:pPr>
        <w:rPr>
          <w:rFonts w:ascii="Cambria" w:eastAsia="MS Mincho" w:hAnsi="Cambria"/>
        </w:rPr>
      </w:pPr>
      <w:r w:rsidRPr="00544C51">
        <w:rPr>
          <w:rFonts w:ascii="Cambria" w:eastAsia="MS Mincho" w:hAnsi="Cambria"/>
        </w:rPr>
        <w:tab/>
      </w:r>
      <w:r w:rsidRPr="00544C51">
        <w:rPr>
          <w:rFonts w:ascii="Cambria" w:eastAsia="MS Mincho" w:hAnsi="Cambria"/>
        </w:rPr>
        <w:tab/>
      </w:r>
      <w:r w:rsidRPr="00544C51">
        <w:rPr>
          <w:rFonts w:ascii="Cambria" w:eastAsia="MS Mincho" w:hAnsi="Cambria"/>
        </w:rPr>
        <w:tab/>
      </w:r>
      <w:r w:rsidRPr="00544C51">
        <w:rPr>
          <w:rFonts w:ascii="Cambria" w:eastAsia="MS Mincho" w:hAnsi="Cambria"/>
        </w:rPr>
        <w:tab/>
      </w:r>
      <w:r w:rsidRPr="00544C51">
        <w:rPr>
          <w:rFonts w:ascii="Cambria" w:eastAsia="MS Mincho" w:hAnsi="Cambria"/>
        </w:rPr>
        <w:tab/>
      </w:r>
      <w:r w:rsidRPr="00544C51">
        <w:rPr>
          <w:rFonts w:ascii="Cambria" w:eastAsia="MS Mincho" w:hAnsi="Cambria"/>
        </w:rPr>
        <w:tab/>
      </w:r>
    </w:p>
    <w:p w14:paraId="5986F624" w14:textId="77777777" w:rsidR="00544C51" w:rsidRPr="00544C51" w:rsidRDefault="00544C51" w:rsidP="00544C51">
      <w:pPr>
        <w:rPr>
          <w:rFonts w:ascii="Cambria" w:eastAsia="MS Mincho" w:hAnsi="Cambria"/>
        </w:rPr>
      </w:pPr>
    </w:p>
    <w:p w14:paraId="299DBB0A" w14:textId="77777777" w:rsidR="00544C51" w:rsidRPr="00544C51" w:rsidRDefault="00544C51" w:rsidP="00544C51">
      <w:pPr>
        <w:rPr>
          <w:rFonts w:ascii="Cambria" w:eastAsia="MS Mincho" w:hAnsi="Cambria"/>
        </w:rPr>
      </w:pPr>
    </w:p>
    <w:p w14:paraId="231D410E" w14:textId="77777777" w:rsidR="00544C51" w:rsidRPr="00544C51" w:rsidRDefault="00544C51" w:rsidP="00544C51">
      <w:pPr>
        <w:rPr>
          <w:rFonts w:ascii="Cambria" w:eastAsia="MS Mincho" w:hAnsi="Cambria"/>
        </w:rPr>
      </w:pPr>
    </w:p>
    <w:p w14:paraId="3455886F" w14:textId="77777777" w:rsidR="00544C51" w:rsidRPr="00544C51" w:rsidRDefault="00544C51" w:rsidP="00544C51">
      <w:pPr>
        <w:rPr>
          <w:rFonts w:ascii="Cambria" w:eastAsia="MS Mincho" w:hAnsi="Cambria"/>
        </w:rPr>
      </w:pPr>
    </w:p>
    <w:p w14:paraId="505FD5B4" w14:textId="77777777" w:rsidR="00544C51" w:rsidRPr="00544C51" w:rsidRDefault="00544C51" w:rsidP="00544C51">
      <w:pPr>
        <w:rPr>
          <w:rFonts w:ascii="Cambria" w:eastAsia="MS Mincho" w:hAnsi="Cambria"/>
        </w:rPr>
      </w:pPr>
    </w:p>
    <w:p w14:paraId="079629E5" w14:textId="77777777" w:rsidR="00544C51" w:rsidRPr="00544C51" w:rsidRDefault="00544C51" w:rsidP="00544C51">
      <w:pPr>
        <w:rPr>
          <w:rFonts w:ascii="Cambria" w:eastAsia="MS Mincho" w:hAnsi="Cambria"/>
        </w:rPr>
      </w:pPr>
    </w:p>
    <w:p w14:paraId="26D1DEF4" w14:textId="77777777" w:rsidR="00544C51" w:rsidRPr="00544C51" w:rsidRDefault="00544C51" w:rsidP="00544C51">
      <w:pPr>
        <w:rPr>
          <w:rFonts w:ascii="Cambria" w:eastAsia="MS Mincho" w:hAnsi="Cambria"/>
        </w:rPr>
      </w:pPr>
    </w:p>
    <w:p w14:paraId="5C630949" w14:textId="77777777" w:rsidR="00544C51" w:rsidRPr="00544C51" w:rsidRDefault="00544C51" w:rsidP="00544C51">
      <w:pPr>
        <w:rPr>
          <w:rFonts w:ascii="Cambria" w:eastAsia="MS Mincho" w:hAnsi="Cambria"/>
        </w:rPr>
      </w:pPr>
    </w:p>
    <w:p w14:paraId="5E681CC5" w14:textId="77777777" w:rsidR="00544C51" w:rsidRPr="00544C51" w:rsidRDefault="00544C51" w:rsidP="00544C51">
      <w:pPr>
        <w:rPr>
          <w:rFonts w:ascii="Cambria" w:eastAsia="MS Mincho" w:hAnsi="Cambria"/>
        </w:rPr>
      </w:pPr>
    </w:p>
    <w:p w14:paraId="5B2496F1" w14:textId="77777777" w:rsidR="00544C51" w:rsidRPr="00544C51" w:rsidRDefault="00544C51" w:rsidP="00544C51">
      <w:pPr>
        <w:rPr>
          <w:rFonts w:ascii="Cambria" w:eastAsia="MS Mincho" w:hAnsi="Cambria"/>
        </w:rPr>
      </w:pPr>
    </w:p>
    <w:p w14:paraId="25BF928A" w14:textId="77777777" w:rsidR="00544C51" w:rsidRPr="00544C51" w:rsidRDefault="00544C51" w:rsidP="00544C51">
      <w:pPr>
        <w:rPr>
          <w:rFonts w:ascii="Cambria" w:eastAsia="MS Mincho" w:hAnsi="Cambria"/>
        </w:rPr>
      </w:pPr>
      <w:bookmarkStart w:id="0" w:name="_GoBack"/>
      <w:bookmarkEnd w:id="0"/>
    </w:p>
    <w:p w14:paraId="41657CB1" w14:textId="77777777" w:rsidR="00544C51" w:rsidRPr="00544C51" w:rsidRDefault="00544C51" w:rsidP="00544C51">
      <w:pPr>
        <w:rPr>
          <w:rFonts w:ascii="Cambria" w:eastAsia="MS Mincho" w:hAnsi="Cambria"/>
        </w:rPr>
      </w:pPr>
    </w:p>
    <w:p w14:paraId="6D6D73DB" w14:textId="77777777" w:rsidR="00544C51" w:rsidRPr="00544C51" w:rsidRDefault="00544C51" w:rsidP="00544C51">
      <w:pPr>
        <w:rPr>
          <w:rFonts w:ascii="Cambria" w:eastAsia="MS Mincho" w:hAnsi="Cambria"/>
        </w:rPr>
      </w:pPr>
    </w:p>
    <w:p w14:paraId="1B02856F" w14:textId="77777777" w:rsidR="00544C51" w:rsidRPr="00544C51" w:rsidRDefault="00544C51" w:rsidP="00544C51">
      <w:pPr>
        <w:rPr>
          <w:rFonts w:ascii="Cambria" w:eastAsia="MS Mincho" w:hAnsi="Cambria"/>
        </w:rPr>
      </w:pPr>
    </w:p>
    <w:p w14:paraId="4AC5A3F4" w14:textId="77777777" w:rsidR="00544C51" w:rsidRPr="00544C51" w:rsidRDefault="00544C51" w:rsidP="00544C51">
      <w:pPr>
        <w:rPr>
          <w:rFonts w:ascii="Cambria" w:eastAsia="MS Mincho" w:hAnsi="Cambria"/>
        </w:rPr>
      </w:pPr>
    </w:p>
    <w:p w14:paraId="1B2F9D10" w14:textId="77777777" w:rsidR="00544C51" w:rsidRPr="00544C51" w:rsidRDefault="00544C51" w:rsidP="00544C51">
      <w:pPr>
        <w:rPr>
          <w:rFonts w:ascii="Cambria" w:eastAsia="MS Mincho" w:hAnsi="Cambria"/>
        </w:rPr>
      </w:pPr>
    </w:p>
    <w:p w14:paraId="0CA924FD" w14:textId="77777777" w:rsidR="00544C51" w:rsidRPr="00544C51" w:rsidRDefault="00544C51" w:rsidP="00544C51">
      <w:pPr>
        <w:rPr>
          <w:rFonts w:ascii="Cambria" w:eastAsia="MS Mincho" w:hAnsi="Cambria"/>
        </w:rPr>
      </w:pPr>
    </w:p>
    <w:p w14:paraId="4FFCBDE6" w14:textId="77777777" w:rsidR="00544C51" w:rsidRPr="00544C51" w:rsidRDefault="00544C51" w:rsidP="00544C51">
      <w:pPr>
        <w:rPr>
          <w:rFonts w:ascii="Cambria" w:eastAsia="MS Mincho" w:hAnsi="Cambria"/>
        </w:rPr>
      </w:pPr>
    </w:p>
    <w:p w14:paraId="2E0DFF0A" w14:textId="77777777" w:rsidR="00544C51" w:rsidRPr="00544C51" w:rsidRDefault="00544C51" w:rsidP="00544C51">
      <w:pPr>
        <w:rPr>
          <w:rFonts w:ascii="Cambria" w:eastAsia="MS Mincho" w:hAnsi="Cambria"/>
        </w:rPr>
      </w:pPr>
    </w:p>
    <w:p w14:paraId="69FDFE58" w14:textId="77777777" w:rsidR="00544C51" w:rsidRPr="00544C51" w:rsidRDefault="00544C51" w:rsidP="00544C51">
      <w:pPr>
        <w:rPr>
          <w:rFonts w:ascii="Cambria" w:eastAsia="MS Mincho" w:hAnsi="Cambria"/>
        </w:rPr>
      </w:pPr>
    </w:p>
    <w:p w14:paraId="50135C65" w14:textId="77777777" w:rsidR="00544C51" w:rsidRPr="00544C51" w:rsidRDefault="00544C51" w:rsidP="00544C51">
      <w:pPr>
        <w:rPr>
          <w:rFonts w:ascii="Cambria" w:eastAsia="MS Mincho" w:hAnsi="Cambria"/>
        </w:rPr>
      </w:pPr>
    </w:p>
    <w:p w14:paraId="11CC7426" w14:textId="77777777" w:rsidR="00544C51" w:rsidRPr="00544C51" w:rsidRDefault="00544C51" w:rsidP="00544C51">
      <w:pPr>
        <w:rPr>
          <w:rFonts w:ascii="Cambria" w:eastAsia="MS Mincho" w:hAnsi="Cambria"/>
        </w:rPr>
      </w:pPr>
    </w:p>
    <w:p w14:paraId="6B908708" w14:textId="77777777" w:rsidR="00544C51" w:rsidRPr="00544C51" w:rsidRDefault="00544C51" w:rsidP="00544C51">
      <w:pPr>
        <w:rPr>
          <w:rFonts w:ascii="Cambria" w:eastAsia="MS Mincho" w:hAnsi="Cambria"/>
        </w:rPr>
      </w:pPr>
      <w:r w:rsidRPr="00544C51">
        <w:rPr>
          <w:rFonts w:ascii="Cambria" w:eastAsia="MS Mincho" w:hAnsi="Cambria"/>
          <w:noProof/>
        </w:rPr>
        <w:drawing>
          <wp:inline distT="0" distB="0" distL="0" distR="0" wp14:anchorId="6E8C332A" wp14:editId="1393B7DD">
            <wp:extent cx="6196965" cy="1066800"/>
            <wp:effectExtent l="0" t="0" r="0" b="0"/>
            <wp:docPr id="2" name="Picture 2" descr="Macintosh HD:Users:Sana:Downloads:lunapic_134319360662436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ana:Downloads:lunapic_134319360662436_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6965" cy="1066800"/>
                    </a:xfrm>
                    <a:prstGeom prst="rect">
                      <a:avLst/>
                    </a:prstGeom>
                    <a:noFill/>
                    <a:ln>
                      <a:noFill/>
                    </a:ln>
                  </pic:spPr>
                </pic:pic>
              </a:graphicData>
            </a:graphic>
          </wp:inline>
        </w:drawing>
      </w:r>
    </w:p>
    <w:p w14:paraId="229924B6" w14:textId="77777777" w:rsidR="00544C51" w:rsidRPr="00544C51" w:rsidRDefault="00544C51" w:rsidP="00544C51">
      <w:pPr>
        <w:rPr>
          <w:rFonts w:ascii="Cambria" w:eastAsia="MS Mincho" w:hAnsi="Cambria"/>
        </w:rPr>
      </w:pPr>
    </w:p>
    <w:p w14:paraId="682215AF" w14:textId="77777777" w:rsidR="00544C51" w:rsidRPr="00544C51" w:rsidRDefault="00544C51" w:rsidP="00544C51">
      <w:pPr>
        <w:pBdr>
          <w:bottom w:val="single" w:sz="12" w:space="1" w:color="auto"/>
        </w:pBdr>
        <w:rPr>
          <w:rFonts w:ascii="Cambria" w:eastAsia="MS Mincho" w:hAnsi="Cambria"/>
          <w:sz w:val="28"/>
          <w:szCs w:val="28"/>
        </w:rPr>
      </w:pPr>
    </w:p>
    <w:p w14:paraId="7EA6C3EB" w14:textId="77777777" w:rsidR="00544C51" w:rsidRPr="00544C51" w:rsidRDefault="00544C51" w:rsidP="00544C51">
      <w:pPr>
        <w:pBdr>
          <w:bottom w:val="single" w:sz="12" w:space="1" w:color="auto"/>
        </w:pBdr>
        <w:rPr>
          <w:rFonts w:ascii="Cambria" w:eastAsia="MS Mincho" w:hAnsi="Cambria"/>
          <w:sz w:val="28"/>
          <w:szCs w:val="28"/>
        </w:rPr>
      </w:pPr>
    </w:p>
    <w:p w14:paraId="5EB71D68" w14:textId="77777777" w:rsidR="00544C51" w:rsidRPr="00544C51" w:rsidRDefault="00544C51" w:rsidP="00544C51">
      <w:pPr>
        <w:pBdr>
          <w:bottom w:val="single" w:sz="12" w:space="1" w:color="auto"/>
        </w:pBdr>
        <w:rPr>
          <w:rFonts w:ascii="Cambria" w:eastAsia="MS Mincho" w:hAnsi="Cambria"/>
          <w:sz w:val="28"/>
          <w:szCs w:val="28"/>
        </w:rPr>
      </w:pPr>
    </w:p>
    <w:p w14:paraId="31F0158B" w14:textId="77777777" w:rsidR="00544C51" w:rsidRPr="00544C51" w:rsidRDefault="00544C51" w:rsidP="00544C51">
      <w:pPr>
        <w:jc w:val="right"/>
        <w:rPr>
          <w:rFonts w:ascii="Cambria" w:eastAsia="MS Mincho" w:hAnsi="Cambria"/>
          <w:sz w:val="60"/>
          <w:szCs w:val="60"/>
        </w:rPr>
      </w:pPr>
      <w:r w:rsidRPr="00544C51">
        <w:rPr>
          <w:rFonts w:ascii="Cambria" w:eastAsia="MS Mincho" w:hAnsi="Cambria"/>
          <w:sz w:val="60"/>
          <w:szCs w:val="60"/>
        </w:rPr>
        <w:t xml:space="preserve">U.N. </w:t>
      </w:r>
      <w:r>
        <w:rPr>
          <w:rFonts w:ascii="Cambria" w:eastAsia="MS Mincho" w:hAnsi="Cambria"/>
          <w:sz w:val="60"/>
          <w:szCs w:val="60"/>
        </w:rPr>
        <w:t>Peace Building Commission</w:t>
      </w:r>
    </w:p>
    <w:p w14:paraId="62774B83" w14:textId="77777777" w:rsidR="00544C51" w:rsidRPr="00544C51" w:rsidRDefault="00544C51" w:rsidP="00544C51">
      <w:pPr>
        <w:jc w:val="right"/>
        <w:rPr>
          <w:rFonts w:ascii="Cambria" w:eastAsia="MS Mincho" w:hAnsi="Cambria"/>
          <w:sz w:val="50"/>
          <w:szCs w:val="50"/>
        </w:rPr>
      </w:pPr>
      <w:r w:rsidRPr="00544C51">
        <w:rPr>
          <w:rFonts w:ascii="Cambria" w:eastAsia="MS Mincho" w:hAnsi="Cambria"/>
          <w:sz w:val="50"/>
          <w:szCs w:val="50"/>
        </w:rPr>
        <w:t>UC Davis Collegiate Conference</w:t>
      </w:r>
    </w:p>
    <w:p w14:paraId="1598CE83" w14:textId="77777777" w:rsidR="00544C51" w:rsidRPr="00544C51" w:rsidRDefault="00544C51" w:rsidP="00544C51">
      <w:pPr>
        <w:jc w:val="right"/>
        <w:rPr>
          <w:rFonts w:ascii="Cambria" w:eastAsia="MS Mincho" w:hAnsi="Cambria"/>
          <w:sz w:val="50"/>
          <w:szCs w:val="50"/>
        </w:rPr>
      </w:pPr>
      <w:r w:rsidRPr="00544C51">
        <w:rPr>
          <w:rFonts w:ascii="Cambria" w:eastAsia="MS Mincho" w:hAnsi="Cambria"/>
          <w:sz w:val="50"/>
          <w:szCs w:val="50"/>
        </w:rPr>
        <w:t>Model United Nations</w:t>
      </w:r>
    </w:p>
    <w:p w14:paraId="22373CFA" w14:textId="77777777" w:rsidR="00544C51" w:rsidRPr="00544C51" w:rsidRDefault="00544C51" w:rsidP="00544C51">
      <w:pPr>
        <w:jc w:val="right"/>
        <w:rPr>
          <w:rFonts w:ascii="Cambria" w:eastAsia="MS Mincho" w:hAnsi="Cambria"/>
          <w:sz w:val="50"/>
          <w:szCs w:val="50"/>
        </w:rPr>
      </w:pPr>
      <w:r w:rsidRPr="00544C51">
        <w:rPr>
          <w:rFonts w:ascii="Cambria" w:eastAsia="MS Mincho" w:hAnsi="Cambria"/>
          <w:sz w:val="50"/>
          <w:szCs w:val="50"/>
        </w:rPr>
        <w:t>November 10</w:t>
      </w:r>
      <w:r w:rsidRPr="00544C51">
        <w:rPr>
          <w:rFonts w:ascii="Cambria" w:eastAsia="MS Mincho" w:hAnsi="Cambria"/>
          <w:sz w:val="50"/>
          <w:szCs w:val="50"/>
          <w:vertAlign w:val="superscript"/>
        </w:rPr>
        <w:t>th</w:t>
      </w:r>
      <w:r w:rsidRPr="00544C51">
        <w:rPr>
          <w:rFonts w:ascii="Cambria" w:eastAsia="MS Mincho" w:hAnsi="Cambria"/>
          <w:sz w:val="50"/>
          <w:szCs w:val="50"/>
        </w:rPr>
        <w:t>-11th, 2012</w:t>
      </w:r>
    </w:p>
    <w:p w14:paraId="3C2AFDF0" w14:textId="77777777" w:rsidR="00C86D04" w:rsidRDefault="00C86D04" w:rsidP="00C86D04">
      <w:pPr>
        <w:rPr>
          <w:rFonts w:ascii="Times New Roman" w:hAnsi="Times New Roman"/>
          <w:szCs w:val="32"/>
        </w:rPr>
      </w:pPr>
    </w:p>
    <w:p w14:paraId="585CC617" w14:textId="77777777" w:rsidR="00544C51" w:rsidRPr="00544C51" w:rsidRDefault="00544C51" w:rsidP="0008470A">
      <w:pPr>
        <w:spacing w:line="360" w:lineRule="auto"/>
        <w:jc w:val="center"/>
        <w:rPr>
          <w:rFonts w:ascii="Times New Roman" w:hAnsi="Times New Roman"/>
          <w:b/>
          <w:szCs w:val="32"/>
        </w:rPr>
      </w:pPr>
      <w:r w:rsidRPr="00544C51">
        <w:rPr>
          <w:rFonts w:ascii="Times New Roman" w:hAnsi="Times New Roman"/>
          <w:b/>
          <w:szCs w:val="32"/>
        </w:rPr>
        <w:lastRenderedPageBreak/>
        <w:t>TABLE OF CONTENTS</w:t>
      </w:r>
    </w:p>
    <w:p w14:paraId="7A283B64" w14:textId="77777777" w:rsidR="00544C51" w:rsidRPr="00544C51" w:rsidRDefault="00544C51" w:rsidP="0008470A">
      <w:pPr>
        <w:spacing w:line="360" w:lineRule="auto"/>
        <w:jc w:val="center"/>
        <w:rPr>
          <w:rFonts w:ascii="Times New Roman" w:hAnsi="Times New Roman"/>
          <w:szCs w:val="32"/>
        </w:rPr>
      </w:pPr>
    </w:p>
    <w:p w14:paraId="747B5FC4" w14:textId="77777777" w:rsidR="00544C51" w:rsidRPr="00C86D04" w:rsidRDefault="00544C51" w:rsidP="0008470A">
      <w:pPr>
        <w:numPr>
          <w:ilvl w:val="0"/>
          <w:numId w:val="1"/>
        </w:numPr>
        <w:spacing w:line="360" w:lineRule="auto"/>
        <w:rPr>
          <w:rFonts w:ascii="Times New Roman" w:hAnsi="Times New Roman"/>
          <w:szCs w:val="32"/>
        </w:rPr>
      </w:pPr>
      <w:r>
        <w:rPr>
          <w:rFonts w:ascii="Times New Roman" w:hAnsi="Times New Roman"/>
          <w:szCs w:val="32"/>
        </w:rPr>
        <w:t>INFORMATION</w:t>
      </w:r>
    </w:p>
    <w:p w14:paraId="3C15C688" w14:textId="77777777" w:rsidR="00544C51" w:rsidRPr="00C86D04" w:rsidRDefault="00C86D04" w:rsidP="0008470A">
      <w:pPr>
        <w:pStyle w:val="ListParagraph"/>
        <w:numPr>
          <w:ilvl w:val="0"/>
          <w:numId w:val="3"/>
        </w:numPr>
        <w:spacing w:line="360" w:lineRule="auto"/>
        <w:rPr>
          <w:rFonts w:ascii="Times New Roman" w:hAnsi="Times New Roman"/>
          <w:szCs w:val="32"/>
        </w:rPr>
      </w:pPr>
      <w:r>
        <w:rPr>
          <w:rFonts w:ascii="Times New Roman" w:hAnsi="Times New Roman"/>
          <w:szCs w:val="32"/>
        </w:rPr>
        <w:t xml:space="preserve">Introduction: </w:t>
      </w:r>
      <w:r w:rsidR="00544C51" w:rsidRPr="00C86D04">
        <w:rPr>
          <w:rFonts w:ascii="Times New Roman" w:hAnsi="Times New Roman"/>
          <w:szCs w:val="32"/>
        </w:rPr>
        <w:t>What is the United Nations Peace Building Commission?</w:t>
      </w:r>
    </w:p>
    <w:p w14:paraId="2A6E31A4" w14:textId="77777777" w:rsidR="00544C51" w:rsidRPr="00C86D04" w:rsidRDefault="00544C51" w:rsidP="0008470A">
      <w:pPr>
        <w:pStyle w:val="ListParagraph"/>
        <w:numPr>
          <w:ilvl w:val="0"/>
          <w:numId w:val="2"/>
        </w:numPr>
        <w:spacing w:line="360" w:lineRule="auto"/>
        <w:rPr>
          <w:rFonts w:ascii="Times New Roman" w:hAnsi="Times New Roman"/>
          <w:szCs w:val="32"/>
        </w:rPr>
      </w:pPr>
      <w:r w:rsidRPr="00C86D04">
        <w:rPr>
          <w:rFonts w:ascii="Times New Roman" w:hAnsi="Times New Roman"/>
          <w:szCs w:val="32"/>
        </w:rPr>
        <w:t>Topic One: Ending Drug Trafficking</w:t>
      </w:r>
    </w:p>
    <w:p w14:paraId="60731913" w14:textId="77777777" w:rsidR="00544C51" w:rsidRDefault="00C86D04" w:rsidP="0008470A">
      <w:pPr>
        <w:pStyle w:val="ListParagraph"/>
        <w:numPr>
          <w:ilvl w:val="1"/>
          <w:numId w:val="2"/>
        </w:numPr>
        <w:spacing w:line="360" w:lineRule="auto"/>
        <w:rPr>
          <w:rFonts w:ascii="Times New Roman" w:hAnsi="Times New Roman"/>
          <w:szCs w:val="32"/>
        </w:rPr>
      </w:pPr>
      <w:r>
        <w:rPr>
          <w:rFonts w:ascii="Times New Roman" w:hAnsi="Times New Roman"/>
          <w:szCs w:val="32"/>
        </w:rPr>
        <w:t>What is drug t</w:t>
      </w:r>
      <w:r w:rsidR="00544C51">
        <w:rPr>
          <w:rFonts w:ascii="Times New Roman" w:hAnsi="Times New Roman"/>
          <w:szCs w:val="32"/>
        </w:rPr>
        <w:t>rafficking?</w:t>
      </w:r>
    </w:p>
    <w:p w14:paraId="3A95C618" w14:textId="77777777" w:rsidR="00544C51" w:rsidRPr="00C86D04" w:rsidRDefault="00544C51" w:rsidP="0008470A">
      <w:pPr>
        <w:pStyle w:val="ListParagraph"/>
        <w:numPr>
          <w:ilvl w:val="1"/>
          <w:numId w:val="2"/>
        </w:numPr>
        <w:spacing w:line="360" w:lineRule="auto"/>
        <w:rPr>
          <w:rFonts w:ascii="Times New Roman" w:hAnsi="Times New Roman"/>
          <w:szCs w:val="32"/>
        </w:rPr>
      </w:pPr>
      <w:r>
        <w:rPr>
          <w:rFonts w:ascii="Times New Roman" w:hAnsi="Times New Roman"/>
          <w:szCs w:val="32"/>
        </w:rPr>
        <w:t>Issue At Hand</w:t>
      </w:r>
    </w:p>
    <w:p w14:paraId="1EDD588B" w14:textId="77777777" w:rsidR="00544C51" w:rsidRPr="00C86D04" w:rsidRDefault="00544C51" w:rsidP="0008470A">
      <w:pPr>
        <w:pStyle w:val="ListParagraph"/>
        <w:numPr>
          <w:ilvl w:val="0"/>
          <w:numId w:val="2"/>
        </w:numPr>
        <w:spacing w:line="360" w:lineRule="auto"/>
        <w:rPr>
          <w:rFonts w:ascii="Times New Roman" w:hAnsi="Times New Roman"/>
          <w:szCs w:val="32"/>
        </w:rPr>
      </w:pPr>
      <w:r w:rsidRPr="00C86D04">
        <w:rPr>
          <w:rFonts w:ascii="Times New Roman" w:hAnsi="Times New Roman"/>
          <w:szCs w:val="32"/>
        </w:rPr>
        <w:t>Topic Two: Curtailing the “Blood Diamond” Trade</w:t>
      </w:r>
    </w:p>
    <w:p w14:paraId="2C9A8D76" w14:textId="77777777" w:rsidR="00544C51" w:rsidRDefault="00C86D04" w:rsidP="0008470A">
      <w:pPr>
        <w:pStyle w:val="ListParagraph"/>
        <w:numPr>
          <w:ilvl w:val="1"/>
          <w:numId w:val="2"/>
        </w:numPr>
        <w:spacing w:line="360" w:lineRule="auto"/>
        <w:rPr>
          <w:rFonts w:ascii="Times New Roman" w:hAnsi="Times New Roman"/>
          <w:szCs w:val="32"/>
        </w:rPr>
      </w:pPr>
      <w:r>
        <w:rPr>
          <w:rFonts w:ascii="Times New Roman" w:hAnsi="Times New Roman"/>
          <w:szCs w:val="32"/>
        </w:rPr>
        <w:t>What are blood d</w:t>
      </w:r>
      <w:r w:rsidR="00544C51">
        <w:rPr>
          <w:rFonts w:ascii="Times New Roman" w:hAnsi="Times New Roman"/>
          <w:szCs w:val="32"/>
        </w:rPr>
        <w:t>iamonds?</w:t>
      </w:r>
    </w:p>
    <w:p w14:paraId="4031ADDA" w14:textId="77777777" w:rsidR="001F6AB3" w:rsidRPr="00544C51" w:rsidRDefault="001F6AB3" w:rsidP="0008470A">
      <w:pPr>
        <w:pStyle w:val="ListParagraph"/>
        <w:numPr>
          <w:ilvl w:val="1"/>
          <w:numId w:val="2"/>
        </w:numPr>
        <w:spacing w:line="360" w:lineRule="auto"/>
        <w:rPr>
          <w:rFonts w:ascii="Times New Roman" w:hAnsi="Times New Roman"/>
          <w:szCs w:val="32"/>
        </w:rPr>
      </w:pPr>
      <w:r>
        <w:rPr>
          <w:rFonts w:ascii="Times New Roman" w:hAnsi="Times New Roman"/>
          <w:szCs w:val="32"/>
        </w:rPr>
        <w:t>Issue At Hand</w:t>
      </w:r>
    </w:p>
    <w:p w14:paraId="4CE750B2" w14:textId="77777777" w:rsidR="00544C51" w:rsidRPr="00544C51" w:rsidRDefault="00544C51" w:rsidP="0008470A">
      <w:pPr>
        <w:spacing w:line="360" w:lineRule="auto"/>
        <w:rPr>
          <w:rFonts w:ascii="Times New Roman" w:hAnsi="Times New Roman"/>
          <w:szCs w:val="32"/>
        </w:rPr>
      </w:pPr>
    </w:p>
    <w:p w14:paraId="610FA7F6" w14:textId="77777777" w:rsidR="00DD604C" w:rsidRDefault="00DD604C" w:rsidP="0008470A">
      <w:pPr>
        <w:spacing w:line="360" w:lineRule="auto"/>
        <w:rPr>
          <w:rFonts w:ascii="Times New Roman" w:hAnsi="Times New Roman"/>
          <w:szCs w:val="32"/>
        </w:rPr>
      </w:pPr>
    </w:p>
    <w:p w14:paraId="30AB6667" w14:textId="77777777" w:rsidR="001F6AB3" w:rsidRDefault="001F6AB3" w:rsidP="0008470A">
      <w:pPr>
        <w:spacing w:line="360" w:lineRule="auto"/>
        <w:rPr>
          <w:rFonts w:ascii="Times New Roman" w:hAnsi="Times New Roman"/>
        </w:rPr>
      </w:pPr>
      <w:r>
        <w:rPr>
          <w:rFonts w:ascii="Times New Roman" w:hAnsi="Times New Roman"/>
        </w:rPr>
        <w:t>INTRODUCTION: WHAT IS THE U.N. PEACE BUILDING COMMISSION?</w:t>
      </w:r>
    </w:p>
    <w:p w14:paraId="3A8455AF" w14:textId="77777777" w:rsidR="00C86D04" w:rsidRDefault="00C86D04" w:rsidP="0008470A">
      <w:pPr>
        <w:spacing w:line="360" w:lineRule="auto"/>
        <w:rPr>
          <w:rFonts w:ascii="Times New Roman" w:hAnsi="Times New Roman"/>
        </w:rPr>
      </w:pPr>
    </w:p>
    <w:p w14:paraId="01D7F35E" w14:textId="77777777" w:rsidR="00665657" w:rsidRDefault="00665657" w:rsidP="0008470A">
      <w:pPr>
        <w:spacing w:line="360" w:lineRule="auto"/>
        <w:ind w:firstLine="360"/>
        <w:rPr>
          <w:rFonts w:ascii="Times New Roman" w:hAnsi="Times New Roman"/>
        </w:rPr>
      </w:pPr>
      <w:r>
        <w:rPr>
          <w:rFonts w:ascii="Times New Roman" w:hAnsi="Times New Roman"/>
        </w:rPr>
        <w:t>The United Nations Peace Building Commission was created on December 20</w:t>
      </w:r>
      <w:r w:rsidRPr="00665657">
        <w:rPr>
          <w:rFonts w:ascii="Times New Roman" w:hAnsi="Times New Roman"/>
          <w:vertAlign w:val="superscript"/>
        </w:rPr>
        <w:t>th</w:t>
      </w:r>
      <w:r>
        <w:rPr>
          <w:rFonts w:ascii="Times New Roman" w:hAnsi="Times New Roman"/>
        </w:rPr>
        <w:t>, 2005 to help ensure lasting and sustained peace in nations after conflict has ended. Its mandate is as follows:</w:t>
      </w:r>
    </w:p>
    <w:p w14:paraId="54A019FD" w14:textId="77777777" w:rsidR="00665657" w:rsidRPr="00665657" w:rsidRDefault="00665657" w:rsidP="0008470A">
      <w:pPr>
        <w:spacing w:line="360" w:lineRule="auto"/>
        <w:ind w:left="360"/>
        <w:rPr>
          <w:rFonts w:ascii="Times New Roman" w:hAnsi="Times New Roman"/>
        </w:rPr>
      </w:pPr>
      <w:r>
        <w:rPr>
          <w:rFonts w:ascii="Times New Roman" w:hAnsi="Times New Roman"/>
        </w:rPr>
        <w:t>“</w:t>
      </w:r>
      <w:r w:rsidRPr="00665657">
        <w:rPr>
          <w:rFonts w:ascii="Times New Roman" w:hAnsi="Times New Roman"/>
        </w:rPr>
        <w:t xml:space="preserve">In the enabling resolutions establishing the </w:t>
      </w:r>
      <w:proofErr w:type="spellStart"/>
      <w:r w:rsidRPr="00665657">
        <w:rPr>
          <w:rFonts w:ascii="Times New Roman" w:hAnsi="Times New Roman"/>
        </w:rPr>
        <w:t>Peacebuilding</w:t>
      </w:r>
      <w:proofErr w:type="spellEnd"/>
      <w:r w:rsidRPr="00665657">
        <w:rPr>
          <w:rFonts w:ascii="Times New Roman" w:hAnsi="Times New Roman"/>
        </w:rPr>
        <w:t xml:space="preserve"> Commission, resolution </w:t>
      </w:r>
      <w:hyperlink r:id="rId7" w:history="1">
        <w:r w:rsidRPr="00665657">
          <w:rPr>
            <w:rStyle w:val="Hyperlink"/>
            <w:rFonts w:ascii="Times New Roman" w:hAnsi="Times New Roman"/>
            <w:b/>
            <w:bCs/>
          </w:rPr>
          <w:t>60/180</w:t>
        </w:r>
      </w:hyperlink>
      <w:r w:rsidRPr="00665657">
        <w:rPr>
          <w:rFonts w:ascii="Times New Roman" w:hAnsi="Times New Roman"/>
        </w:rPr>
        <w:t> </w:t>
      </w:r>
      <w:r w:rsidRPr="00665657">
        <w:rPr>
          <w:rFonts w:ascii="Times New Roman" w:hAnsi="Times New Roman"/>
          <w:noProof/>
        </w:rPr>
        <w:drawing>
          <wp:inline distT="0" distB="0" distL="0" distR="0" wp14:anchorId="25015874" wp14:editId="3FAB1256">
            <wp:extent cx="133350" cy="133350"/>
            <wp:effectExtent l="0" t="0" r="0" b="0"/>
            <wp:docPr id="4" name="Picture 4" descr="PDF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docu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665657">
        <w:rPr>
          <w:rFonts w:ascii="Times New Roman" w:hAnsi="Times New Roman"/>
        </w:rPr>
        <w:t> and resolution </w:t>
      </w:r>
      <w:hyperlink r:id="rId9" w:history="1">
        <w:r w:rsidRPr="00665657">
          <w:rPr>
            <w:rStyle w:val="Hyperlink"/>
            <w:rFonts w:ascii="Times New Roman" w:hAnsi="Times New Roman"/>
            <w:b/>
            <w:bCs/>
          </w:rPr>
          <w:t>1645 (2005)</w:t>
        </w:r>
      </w:hyperlink>
      <w:r w:rsidRPr="00665657">
        <w:rPr>
          <w:rFonts w:ascii="Times New Roman" w:hAnsi="Times New Roman"/>
        </w:rPr>
        <w:t> </w:t>
      </w:r>
      <w:r w:rsidRPr="00665657">
        <w:rPr>
          <w:rFonts w:ascii="Times New Roman" w:hAnsi="Times New Roman"/>
          <w:noProof/>
        </w:rPr>
        <w:drawing>
          <wp:inline distT="0" distB="0" distL="0" distR="0" wp14:anchorId="20EB4FED" wp14:editId="7E65F309">
            <wp:extent cx="133350" cy="133350"/>
            <wp:effectExtent l="0" t="0" r="0" b="0"/>
            <wp:docPr id="3" name="Picture 3" descr="PDF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F docu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665657">
        <w:rPr>
          <w:rFonts w:ascii="Times New Roman" w:hAnsi="Times New Roman"/>
        </w:rPr>
        <w:t>of 20 December 2005, the United Nations General Assembly and the Security Council mandated it:</w:t>
      </w:r>
    </w:p>
    <w:p w14:paraId="1D11EBA3" w14:textId="77777777" w:rsidR="00665657" w:rsidRPr="00665657" w:rsidRDefault="00665657" w:rsidP="0008470A">
      <w:pPr>
        <w:numPr>
          <w:ilvl w:val="0"/>
          <w:numId w:val="4"/>
        </w:numPr>
        <w:spacing w:line="360" w:lineRule="auto"/>
        <w:rPr>
          <w:rFonts w:ascii="Times New Roman" w:hAnsi="Times New Roman"/>
        </w:rPr>
      </w:pPr>
      <w:r w:rsidRPr="00665657">
        <w:rPr>
          <w:rFonts w:ascii="Times New Roman" w:hAnsi="Times New Roman"/>
        </w:rPr>
        <w:t xml:space="preserve">to bring together all relevant actors to marshal resources and to advise on and propose integrated strategies for post-conflict </w:t>
      </w:r>
      <w:proofErr w:type="spellStart"/>
      <w:r w:rsidRPr="00665657">
        <w:rPr>
          <w:rFonts w:ascii="Times New Roman" w:hAnsi="Times New Roman"/>
        </w:rPr>
        <w:t>peacebuilding</w:t>
      </w:r>
      <w:proofErr w:type="spellEnd"/>
      <w:r w:rsidRPr="00665657">
        <w:rPr>
          <w:rFonts w:ascii="Times New Roman" w:hAnsi="Times New Roman"/>
        </w:rPr>
        <w:t xml:space="preserve"> and recovery;</w:t>
      </w:r>
    </w:p>
    <w:p w14:paraId="538985D5" w14:textId="77777777" w:rsidR="00665657" w:rsidRPr="00665657" w:rsidRDefault="00665657" w:rsidP="0008470A">
      <w:pPr>
        <w:numPr>
          <w:ilvl w:val="0"/>
          <w:numId w:val="4"/>
        </w:numPr>
        <w:spacing w:line="360" w:lineRule="auto"/>
        <w:rPr>
          <w:rFonts w:ascii="Times New Roman" w:hAnsi="Times New Roman"/>
        </w:rPr>
      </w:pPr>
      <w:r w:rsidRPr="00665657">
        <w:rPr>
          <w:rFonts w:ascii="Times New Roman" w:hAnsi="Times New Roman"/>
        </w:rPr>
        <w:t>to focus attention on the reconstruction and institution-building efforts necessary for recovery from conflict and to support the development of integrated strategies in order to lay the foundation for sustainable development;</w:t>
      </w:r>
    </w:p>
    <w:p w14:paraId="5DE0305E" w14:textId="77777777" w:rsidR="00665657" w:rsidRDefault="00665657" w:rsidP="0008470A">
      <w:pPr>
        <w:numPr>
          <w:ilvl w:val="0"/>
          <w:numId w:val="4"/>
        </w:numPr>
        <w:spacing w:line="360" w:lineRule="auto"/>
        <w:rPr>
          <w:rFonts w:ascii="Times New Roman" w:hAnsi="Times New Roman"/>
        </w:rPr>
      </w:pPr>
      <w:r w:rsidRPr="00665657">
        <w:rPr>
          <w:rFonts w:ascii="Times New Roman" w:hAnsi="Times New Roman"/>
        </w:rPr>
        <w:t>to provide recommendations and information to improve the coordination of all relevant actors within and outside the United Nations, to develop best practices, to help to ensure predictable financing for early recovery activities and to extend the period of attention given by the international com</w:t>
      </w:r>
      <w:r>
        <w:rPr>
          <w:rFonts w:ascii="Times New Roman" w:hAnsi="Times New Roman"/>
        </w:rPr>
        <w:t xml:space="preserve">munity to </w:t>
      </w:r>
      <w:proofErr w:type="spellStart"/>
      <w:r>
        <w:rPr>
          <w:rFonts w:ascii="Times New Roman" w:hAnsi="Times New Roman"/>
        </w:rPr>
        <w:t>postconflict</w:t>
      </w:r>
      <w:proofErr w:type="spellEnd"/>
      <w:r>
        <w:rPr>
          <w:rFonts w:ascii="Times New Roman" w:hAnsi="Times New Roman"/>
        </w:rPr>
        <w:t xml:space="preserve"> recovery (1)”</w:t>
      </w:r>
    </w:p>
    <w:p w14:paraId="7CAC66E1" w14:textId="77777777" w:rsidR="00665657" w:rsidRDefault="00665657" w:rsidP="0008470A">
      <w:pPr>
        <w:spacing w:line="360" w:lineRule="auto"/>
        <w:rPr>
          <w:rFonts w:ascii="Times New Roman" w:hAnsi="Times New Roman"/>
        </w:rPr>
      </w:pPr>
    </w:p>
    <w:p w14:paraId="7CF3B2AE" w14:textId="77777777" w:rsidR="00665657" w:rsidRDefault="00675B80" w:rsidP="0008470A">
      <w:pPr>
        <w:spacing w:line="360" w:lineRule="auto"/>
        <w:ind w:firstLine="360"/>
        <w:rPr>
          <w:rFonts w:ascii="Times New Roman" w:hAnsi="Times New Roman"/>
        </w:rPr>
      </w:pPr>
      <w:r>
        <w:rPr>
          <w:rFonts w:ascii="Times New Roman" w:hAnsi="Times New Roman"/>
        </w:rPr>
        <w:t>The C</w:t>
      </w:r>
      <w:r w:rsidR="00665657">
        <w:rPr>
          <w:rFonts w:ascii="Times New Roman" w:hAnsi="Times New Roman"/>
        </w:rPr>
        <w:t xml:space="preserve">ommission </w:t>
      </w:r>
      <w:r w:rsidR="00B46055">
        <w:rPr>
          <w:rFonts w:ascii="Times New Roman" w:hAnsi="Times New Roman"/>
        </w:rPr>
        <w:t>currently conducts operations in six countries: Burundi, Sierra Leone, Guinea, Guinea-Bissau, Liberia and the Central African Republic.</w:t>
      </w:r>
      <w:r w:rsidR="00AA010C">
        <w:rPr>
          <w:rFonts w:ascii="Times New Roman" w:hAnsi="Times New Roman"/>
        </w:rPr>
        <w:t xml:space="preserve"> In these missions, it attempts </w:t>
      </w:r>
      <w:r w:rsidR="00AA010C">
        <w:rPr>
          <w:rFonts w:ascii="Times New Roman" w:hAnsi="Times New Roman"/>
        </w:rPr>
        <w:lastRenderedPageBreak/>
        <w:t>to not just stop conflict bu</w:t>
      </w:r>
      <w:r w:rsidR="009E6B74">
        <w:rPr>
          <w:rFonts w:ascii="Times New Roman" w:hAnsi="Times New Roman"/>
        </w:rPr>
        <w:t xml:space="preserve">t to stop the things that </w:t>
      </w:r>
      <w:r w:rsidR="00AA010C">
        <w:rPr>
          <w:rFonts w:ascii="Times New Roman" w:hAnsi="Times New Roman"/>
        </w:rPr>
        <w:t>lead to conflict; hence the term “peace building.”</w:t>
      </w:r>
      <w:r w:rsidR="009E6B74">
        <w:rPr>
          <w:rFonts w:ascii="Times New Roman" w:hAnsi="Times New Roman"/>
        </w:rPr>
        <w:t xml:space="preserve"> This includes </w:t>
      </w:r>
      <w:r w:rsidR="00AA010C">
        <w:rPr>
          <w:rFonts w:ascii="Times New Roman" w:hAnsi="Times New Roman"/>
        </w:rPr>
        <w:t>reconciliation between groups engaged in hostilities</w:t>
      </w:r>
      <w:r w:rsidR="009E6B74">
        <w:rPr>
          <w:rFonts w:ascii="Times New Roman" w:hAnsi="Times New Roman"/>
        </w:rPr>
        <w:t xml:space="preserve"> and</w:t>
      </w:r>
      <w:r w:rsidR="006F10E2">
        <w:rPr>
          <w:rFonts w:ascii="Times New Roman" w:hAnsi="Times New Roman"/>
        </w:rPr>
        <w:t xml:space="preserve"> economic and infrastructure development that would reduce competition over resources. While the committee can make recommendations for funding from other organizations, it has a reliable source of funding for immediate peace building needs known as the United Nations </w:t>
      </w:r>
      <w:proofErr w:type="spellStart"/>
      <w:r w:rsidR="006F10E2">
        <w:rPr>
          <w:rFonts w:ascii="Times New Roman" w:hAnsi="Times New Roman"/>
        </w:rPr>
        <w:t>Peacebuilding</w:t>
      </w:r>
      <w:proofErr w:type="spellEnd"/>
      <w:r w:rsidR="006F10E2">
        <w:rPr>
          <w:rFonts w:ascii="Times New Roman" w:hAnsi="Times New Roman"/>
        </w:rPr>
        <w:t xml:space="preserve"> Fund (2) (3). This fund can provide money for countries that need immediate or urgent attention, such as an armed insurrection in a troubled area or a famine that might cause a fight over resources.</w:t>
      </w:r>
    </w:p>
    <w:p w14:paraId="2C1AC19C" w14:textId="77777777" w:rsidR="006F10E2" w:rsidRDefault="006F10E2" w:rsidP="0008470A">
      <w:pPr>
        <w:spacing w:line="360" w:lineRule="auto"/>
        <w:rPr>
          <w:rFonts w:ascii="Times New Roman" w:hAnsi="Times New Roman"/>
        </w:rPr>
      </w:pPr>
    </w:p>
    <w:p w14:paraId="19825604" w14:textId="77777777" w:rsidR="006F10E2" w:rsidRDefault="006F10E2" w:rsidP="0008470A">
      <w:pPr>
        <w:spacing w:line="360" w:lineRule="auto"/>
        <w:ind w:firstLine="360"/>
        <w:rPr>
          <w:rFonts w:ascii="Times New Roman" w:hAnsi="Times New Roman"/>
        </w:rPr>
      </w:pPr>
      <w:r>
        <w:rPr>
          <w:rFonts w:ascii="Times New Roman" w:hAnsi="Times New Roman"/>
        </w:rPr>
        <w:t xml:space="preserve">Your jobs as delegates include determining the best methods to solve some of the issues. </w:t>
      </w:r>
      <w:r w:rsidR="00675B80">
        <w:rPr>
          <w:rFonts w:ascii="Times New Roman" w:hAnsi="Times New Roman"/>
        </w:rPr>
        <w:t>Ideally, you will be able to balance advocating for your national interests with doing what you believe to be the right thing for the international community as a whole. Sometimes, these two goals don’t line up. That’s part of what makes Model United Nations so fascinating; sometimes, we have to advocate for positions that aren’t our own.</w:t>
      </w:r>
    </w:p>
    <w:p w14:paraId="382A90D9" w14:textId="77777777" w:rsidR="00675B80" w:rsidRDefault="00675B80" w:rsidP="0008470A">
      <w:pPr>
        <w:spacing w:line="360" w:lineRule="auto"/>
        <w:rPr>
          <w:rFonts w:ascii="Times New Roman" w:hAnsi="Times New Roman"/>
        </w:rPr>
      </w:pPr>
    </w:p>
    <w:p w14:paraId="5403B3EA" w14:textId="77777777" w:rsidR="007C7FF9" w:rsidRDefault="00675B80" w:rsidP="0008470A">
      <w:pPr>
        <w:spacing w:line="360" w:lineRule="auto"/>
        <w:ind w:firstLine="360"/>
        <w:rPr>
          <w:rFonts w:ascii="Times New Roman" w:hAnsi="Times New Roman"/>
        </w:rPr>
      </w:pPr>
      <w:r>
        <w:rPr>
          <w:rFonts w:ascii="Times New Roman" w:hAnsi="Times New Roman"/>
        </w:rPr>
        <w:t>The committee itself will be focusing on Sierra Leone, though that does not mean that the other countries are out of play entirely. While you should focus your research on activities in Sierra Leone, at least some knowledge of past efforts of the committee for each mission would be wise. The topics that the committee is called to discuss at this meeting include drug trafficking, which is one of the Commission’s main stated goals for the region (4), and curbing the trading in blood diamonds, which creates persistent instability and economic hardshi</w:t>
      </w:r>
      <w:r w:rsidR="0008470A">
        <w:rPr>
          <w:rFonts w:ascii="Times New Roman" w:hAnsi="Times New Roman"/>
        </w:rPr>
        <w:t>p.</w:t>
      </w:r>
    </w:p>
    <w:p w14:paraId="2D1A051B" w14:textId="77777777" w:rsidR="007C7FF9" w:rsidRDefault="007C7FF9" w:rsidP="0008470A">
      <w:pPr>
        <w:spacing w:line="360" w:lineRule="auto"/>
        <w:rPr>
          <w:rFonts w:ascii="Times New Roman" w:hAnsi="Times New Roman"/>
        </w:rPr>
      </w:pPr>
    </w:p>
    <w:p w14:paraId="5A42A244" w14:textId="77777777" w:rsidR="007C7FF9" w:rsidRDefault="007C7FF9" w:rsidP="0008470A">
      <w:pPr>
        <w:spacing w:line="360" w:lineRule="auto"/>
        <w:rPr>
          <w:rFonts w:ascii="Times New Roman" w:hAnsi="Times New Roman"/>
        </w:rPr>
      </w:pPr>
    </w:p>
    <w:p w14:paraId="4957F327" w14:textId="77777777" w:rsidR="009E6B74" w:rsidRDefault="009E6B74" w:rsidP="0008470A">
      <w:pPr>
        <w:spacing w:line="360" w:lineRule="auto"/>
        <w:rPr>
          <w:rFonts w:ascii="Times New Roman" w:hAnsi="Times New Roman"/>
        </w:rPr>
      </w:pPr>
    </w:p>
    <w:p w14:paraId="4E1800F3" w14:textId="77777777" w:rsidR="009E6B74" w:rsidRDefault="009E6B74" w:rsidP="0008470A">
      <w:pPr>
        <w:spacing w:line="360" w:lineRule="auto"/>
        <w:rPr>
          <w:rFonts w:ascii="Times New Roman" w:hAnsi="Times New Roman"/>
        </w:rPr>
      </w:pPr>
      <w:r>
        <w:rPr>
          <w:rFonts w:ascii="Times New Roman" w:hAnsi="Times New Roman"/>
        </w:rPr>
        <w:t>Best of luck, delegates!</w:t>
      </w:r>
    </w:p>
    <w:p w14:paraId="09E945B2" w14:textId="77777777" w:rsidR="00DD604C" w:rsidRDefault="00DD604C" w:rsidP="0008470A">
      <w:pPr>
        <w:spacing w:line="360" w:lineRule="auto"/>
        <w:rPr>
          <w:rFonts w:ascii="Times New Roman" w:hAnsi="Times New Roman"/>
        </w:rPr>
      </w:pPr>
    </w:p>
    <w:p w14:paraId="552361DA" w14:textId="77777777" w:rsidR="00DD604C" w:rsidRDefault="00DD604C" w:rsidP="0008470A">
      <w:pPr>
        <w:spacing w:line="360" w:lineRule="auto"/>
        <w:rPr>
          <w:rFonts w:ascii="Times New Roman" w:hAnsi="Times New Roman"/>
        </w:rPr>
      </w:pPr>
      <w:r>
        <w:rPr>
          <w:rFonts w:ascii="Times New Roman" w:hAnsi="Times New Roman"/>
        </w:rPr>
        <w:t>Brendan O’Brien</w:t>
      </w:r>
      <w:r w:rsidR="0008470A">
        <w:rPr>
          <w:rFonts w:ascii="Times New Roman" w:hAnsi="Times New Roman"/>
        </w:rPr>
        <w:t xml:space="preserve"> and </w:t>
      </w:r>
      <w:r w:rsidR="0008470A" w:rsidRPr="0008470A">
        <w:rPr>
          <w:rFonts w:ascii="Times New Roman" w:hAnsi="Times New Roman"/>
        </w:rPr>
        <w:t>Sana Sareshwala</w:t>
      </w:r>
    </w:p>
    <w:p w14:paraId="496DDE22" w14:textId="77777777" w:rsidR="009E6B74" w:rsidRDefault="009E6B74" w:rsidP="0008470A">
      <w:pPr>
        <w:spacing w:line="360" w:lineRule="auto"/>
        <w:rPr>
          <w:rFonts w:ascii="Times New Roman" w:hAnsi="Times New Roman"/>
        </w:rPr>
      </w:pPr>
    </w:p>
    <w:p w14:paraId="16EF9472" w14:textId="77777777" w:rsidR="00665657" w:rsidRDefault="00665657" w:rsidP="0008470A">
      <w:pPr>
        <w:spacing w:line="360" w:lineRule="auto"/>
        <w:rPr>
          <w:rFonts w:ascii="Times New Roman" w:hAnsi="Times New Roman"/>
        </w:rPr>
      </w:pPr>
      <w:r>
        <w:rPr>
          <w:rFonts w:ascii="Times New Roman" w:hAnsi="Times New Roman"/>
        </w:rPr>
        <w:t>Footnotes:</w:t>
      </w:r>
    </w:p>
    <w:p w14:paraId="001EA7F1" w14:textId="77777777" w:rsidR="00665657" w:rsidRDefault="0008470A" w:rsidP="0008470A">
      <w:pPr>
        <w:pStyle w:val="ListParagraph"/>
        <w:numPr>
          <w:ilvl w:val="0"/>
          <w:numId w:val="5"/>
        </w:numPr>
        <w:spacing w:line="360" w:lineRule="auto"/>
        <w:rPr>
          <w:rFonts w:ascii="Times New Roman" w:hAnsi="Times New Roman"/>
        </w:rPr>
      </w:pPr>
      <w:hyperlink r:id="rId10" w:history="1">
        <w:r w:rsidR="00665657" w:rsidRPr="00665657">
          <w:rPr>
            <w:rStyle w:val="Hyperlink"/>
            <w:rFonts w:ascii="Times New Roman" w:hAnsi="Times New Roman"/>
          </w:rPr>
          <w:t>http://www.un.org/en/peacebuilding/mandate.shtml</w:t>
        </w:r>
      </w:hyperlink>
    </w:p>
    <w:p w14:paraId="331D89D0" w14:textId="77777777" w:rsidR="006F10E2" w:rsidRDefault="0008470A" w:rsidP="0008470A">
      <w:pPr>
        <w:pStyle w:val="ListParagraph"/>
        <w:numPr>
          <w:ilvl w:val="0"/>
          <w:numId w:val="5"/>
        </w:numPr>
        <w:spacing w:line="360" w:lineRule="auto"/>
        <w:rPr>
          <w:rFonts w:ascii="Times New Roman" w:hAnsi="Times New Roman"/>
        </w:rPr>
      </w:pPr>
      <w:hyperlink r:id="rId11" w:history="1">
        <w:r w:rsidR="006F10E2" w:rsidRPr="006F10E2">
          <w:rPr>
            <w:rStyle w:val="Hyperlink"/>
            <w:rFonts w:ascii="Times New Roman" w:hAnsi="Times New Roman"/>
          </w:rPr>
          <w:t>http://www.unpbf.org/</w:t>
        </w:r>
      </w:hyperlink>
    </w:p>
    <w:p w14:paraId="0F3CD26C" w14:textId="77777777" w:rsidR="006F10E2" w:rsidRDefault="0008470A" w:rsidP="0008470A">
      <w:pPr>
        <w:pStyle w:val="ListParagraph"/>
        <w:numPr>
          <w:ilvl w:val="0"/>
          <w:numId w:val="5"/>
        </w:numPr>
        <w:spacing w:line="360" w:lineRule="auto"/>
        <w:rPr>
          <w:rFonts w:ascii="Times New Roman" w:hAnsi="Times New Roman"/>
        </w:rPr>
      </w:pPr>
      <w:hyperlink r:id="rId12" w:history="1">
        <w:r w:rsidR="006F10E2" w:rsidRPr="006F10E2">
          <w:rPr>
            <w:rStyle w:val="Hyperlink"/>
            <w:rFonts w:ascii="Times New Roman" w:hAnsi="Times New Roman"/>
          </w:rPr>
          <w:t>http://www.unpbf.org/who-we-are/</w:t>
        </w:r>
      </w:hyperlink>
    </w:p>
    <w:p w14:paraId="2B6143A4" w14:textId="77777777" w:rsidR="00675B80" w:rsidRDefault="0008470A" w:rsidP="0008470A">
      <w:pPr>
        <w:pStyle w:val="ListParagraph"/>
        <w:numPr>
          <w:ilvl w:val="0"/>
          <w:numId w:val="5"/>
        </w:numPr>
        <w:spacing w:line="360" w:lineRule="auto"/>
        <w:rPr>
          <w:rFonts w:ascii="Times New Roman" w:hAnsi="Times New Roman"/>
        </w:rPr>
      </w:pPr>
      <w:hyperlink r:id="rId13" w:anchor="q31" w:history="1">
        <w:r w:rsidR="00675B80" w:rsidRPr="00675B80">
          <w:rPr>
            <w:rStyle w:val="Hyperlink"/>
            <w:rFonts w:ascii="Times New Roman" w:hAnsi="Times New Roman"/>
          </w:rPr>
          <w:t>http://www.un.org/en/peacebuilding/pbso/faq.shtml#q31</w:t>
        </w:r>
      </w:hyperlink>
    </w:p>
    <w:p w14:paraId="4D6CAC37" w14:textId="77777777" w:rsidR="00DD604C" w:rsidRDefault="00DD604C" w:rsidP="0008470A">
      <w:pPr>
        <w:pStyle w:val="ListParagraph"/>
        <w:numPr>
          <w:ilvl w:val="0"/>
          <w:numId w:val="5"/>
        </w:numPr>
        <w:spacing w:line="360" w:lineRule="auto"/>
        <w:rPr>
          <w:rFonts w:ascii="Times New Roman" w:hAnsi="Times New Roman"/>
        </w:rPr>
      </w:pPr>
      <w:r>
        <w:rPr>
          <w:rFonts w:ascii="Times New Roman" w:hAnsi="Times New Roman"/>
        </w:rPr>
        <w:t>I recommend reading the entire FAQ at the above link; it is a good summary of the Commission’s purpose and methods.</w:t>
      </w:r>
    </w:p>
    <w:p w14:paraId="5D179850" w14:textId="77777777" w:rsidR="00DD604C" w:rsidRDefault="00DD604C" w:rsidP="0008470A">
      <w:pPr>
        <w:spacing w:line="360" w:lineRule="auto"/>
        <w:rPr>
          <w:rFonts w:ascii="Times New Roman" w:hAnsi="Times New Roman"/>
        </w:rPr>
      </w:pPr>
    </w:p>
    <w:p w14:paraId="6D3B2933" w14:textId="77777777" w:rsidR="00DD604C" w:rsidRDefault="00DD604C" w:rsidP="0008470A">
      <w:pPr>
        <w:spacing w:line="360" w:lineRule="auto"/>
        <w:rPr>
          <w:rFonts w:ascii="Times New Roman" w:hAnsi="Times New Roman"/>
        </w:rPr>
      </w:pPr>
    </w:p>
    <w:p w14:paraId="11A87833" w14:textId="77777777" w:rsidR="00DD604C" w:rsidRDefault="00DD604C" w:rsidP="0008470A">
      <w:pPr>
        <w:spacing w:line="360" w:lineRule="auto"/>
        <w:rPr>
          <w:rFonts w:ascii="Times New Roman" w:hAnsi="Times New Roman"/>
        </w:rPr>
      </w:pPr>
    </w:p>
    <w:p w14:paraId="0717FAF2" w14:textId="77777777" w:rsidR="00DD604C" w:rsidRDefault="00DD604C" w:rsidP="0008470A">
      <w:pPr>
        <w:spacing w:line="360" w:lineRule="auto"/>
        <w:rPr>
          <w:rFonts w:ascii="Times New Roman" w:hAnsi="Times New Roman"/>
        </w:rPr>
      </w:pPr>
    </w:p>
    <w:p w14:paraId="3E02D527" w14:textId="77777777" w:rsidR="00DD604C" w:rsidRDefault="00DD604C" w:rsidP="0008470A">
      <w:pPr>
        <w:spacing w:line="360" w:lineRule="auto"/>
        <w:rPr>
          <w:rFonts w:ascii="Times New Roman" w:hAnsi="Times New Roman"/>
        </w:rPr>
      </w:pPr>
    </w:p>
    <w:p w14:paraId="0DB81EB3" w14:textId="77777777" w:rsidR="00DD604C" w:rsidRDefault="00DD604C" w:rsidP="0008470A">
      <w:pPr>
        <w:spacing w:line="360" w:lineRule="auto"/>
        <w:rPr>
          <w:rFonts w:ascii="Times New Roman" w:hAnsi="Times New Roman"/>
        </w:rPr>
      </w:pPr>
    </w:p>
    <w:p w14:paraId="6B7E7139" w14:textId="77777777" w:rsidR="00DD604C" w:rsidRDefault="00DD604C" w:rsidP="0008470A">
      <w:pPr>
        <w:spacing w:line="360" w:lineRule="auto"/>
        <w:rPr>
          <w:rFonts w:ascii="Times New Roman" w:hAnsi="Times New Roman"/>
        </w:rPr>
      </w:pPr>
    </w:p>
    <w:p w14:paraId="6CCA7A63" w14:textId="77777777" w:rsidR="00DD604C" w:rsidRDefault="00DD604C" w:rsidP="0008470A">
      <w:pPr>
        <w:spacing w:line="360" w:lineRule="auto"/>
        <w:rPr>
          <w:rFonts w:ascii="Times New Roman" w:hAnsi="Times New Roman"/>
        </w:rPr>
      </w:pPr>
    </w:p>
    <w:p w14:paraId="2EC60A59" w14:textId="77777777" w:rsidR="00DD604C" w:rsidRDefault="00DD604C" w:rsidP="0008470A">
      <w:pPr>
        <w:spacing w:line="360" w:lineRule="auto"/>
        <w:rPr>
          <w:rFonts w:ascii="Times New Roman" w:hAnsi="Times New Roman"/>
        </w:rPr>
      </w:pPr>
    </w:p>
    <w:p w14:paraId="7E87BED6" w14:textId="77777777" w:rsidR="00DD604C" w:rsidRDefault="00DD604C" w:rsidP="0008470A">
      <w:pPr>
        <w:spacing w:line="360" w:lineRule="auto"/>
        <w:rPr>
          <w:rFonts w:ascii="Times New Roman" w:hAnsi="Times New Roman"/>
        </w:rPr>
      </w:pPr>
    </w:p>
    <w:p w14:paraId="38B11506" w14:textId="77777777" w:rsidR="0008470A" w:rsidRDefault="0008470A" w:rsidP="0008470A">
      <w:pPr>
        <w:spacing w:line="360" w:lineRule="auto"/>
        <w:rPr>
          <w:rFonts w:ascii="Times New Roman" w:hAnsi="Times New Roman"/>
        </w:rPr>
      </w:pPr>
    </w:p>
    <w:p w14:paraId="7C8055A0" w14:textId="77777777" w:rsidR="00DD604C" w:rsidRDefault="00DD604C" w:rsidP="0008470A">
      <w:pPr>
        <w:spacing w:line="360" w:lineRule="auto"/>
        <w:rPr>
          <w:rFonts w:ascii="Times New Roman" w:hAnsi="Times New Roman"/>
        </w:rPr>
      </w:pPr>
    </w:p>
    <w:p w14:paraId="6261E225" w14:textId="77777777" w:rsidR="00DD604C" w:rsidRDefault="00DD604C" w:rsidP="0008470A">
      <w:pPr>
        <w:spacing w:line="360" w:lineRule="auto"/>
        <w:rPr>
          <w:rFonts w:ascii="Times New Roman" w:hAnsi="Times New Roman"/>
        </w:rPr>
      </w:pPr>
    </w:p>
    <w:p w14:paraId="602D8B91" w14:textId="77777777" w:rsidR="0008470A" w:rsidRDefault="0008470A" w:rsidP="0008470A">
      <w:pPr>
        <w:spacing w:line="360" w:lineRule="auto"/>
        <w:rPr>
          <w:rFonts w:ascii="Times New Roman" w:hAnsi="Times New Roman"/>
        </w:rPr>
      </w:pPr>
    </w:p>
    <w:p w14:paraId="4E50299E" w14:textId="77777777" w:rsidR="0008470A" w:rsidRDefault="0008470A" w:rsidP="0008470A">
      <w:pPr>
        <w:spacing w:line="360" w:lineRule="auto"/>
        <w:rPr>
          <w:rFonts w:ascii="Times New Roman" w:hAnsi="Times New Roman"/>
        </w:rPr>
      </w:pPr>
    </w:p>
    <w:p w14:paraId="74597A79" w14:textId="77777777" w:rsidR="0008470A" w:rsidRDefault="0008470A" w:rsidP="0008470A">
      <w:pPr>
        <w:spacing w:line="360" w:lineRule="auto"/>
        <w:rPr>
          <w:rFonts w:ascii="Times New Roman" w:hAnsi="Times New Roman"/>
        </w:rPr>
      </w:pPr>
    </w:p>
    <w:p w14:paraId="27BC5943" w14:textId="77777777" w:rsidR="0008470A" w:rsidRDefault="0008470A" w:rsidP="0008470A">
      <w:pPr>
        <w:spacing w:line="360" w:lineRule="auto"/>
        <w:rPr>
          <w:rFonts w:ascii="Times New Roman" w:hAnsi="Times New Roman"/>
        </w:rPr>
      </w:pPr>
    </w:p>
    <w:p w14:paraId="7FB928FE" w14:textId="77777777" w:rsidR="0008470A" w:rsidRDefault="0008470A" w:rsidP="0008470A">
      <w:pPr>
        <w:spacing w:line="360" w:lineRule="auto"/>
        <w:rPr>
          <w:rFonts w:ascii="Times New Roman" w:hAnsi="Times New Roman"/>
        </w:rPr>
      </w:pPr>
    </w:p>
    <w:p w14:paraId="7D668750" w14:textId="77777777" w:rsidR="0008470A" w:rsidRDefault="0008470A" w:rsidP="0008470A">
      <w:pPr>
        <w:spacing w:line="360" w:lineRule="auto"/>
        <w:rPr>
          <w:rFonts w:ascii="Times New Roman" w:hAnsi="Times New Roman"/>
        </w:rPr>
      </w:pPr>
    </w:p>
    <w:p w14:paraId="61620FC2" w14:textId="77777777" w:rsidR="0008470A" w:rsidRDefault="0008470A" w:rsidP="0008470A">
      <w:pPr>
        <w:spacing w:line="360" w:lineRule="auto"/>
        <w:rPr>
          <w:rFonts w:ascii="Times New Roman" w:hAnsi="Times New Roman"/>
        </w:rPr>
      </w:pPr>
    </w:p>
    <w:p w14:paraId="0A035D85" w14:textId="77777777" w:rsidR="00DD604C" w:rsidRDefault="00DD604C" w:rsidP="0008470A">
      <w:pPr>
        <w:spacing w:line="360" w:lineRule="auto"/>
        <w:rPr>
          <w:rFonts w:ascii="Times New Roman" w:hAnsi="Times New Roman"/>
        </w:rPr>
      </w:pPr>
    </w:p>
    <w:p w14:paraId="3E277B34" w14:textId="77777777" w:rsidR="0008470A" w:rsidRDefault="0008470A" w:rsidP="0008470A">
      <w:pPr>
        <w:spacing w:line="360" w:lineRule="auto"/>
        <w:rPr>
          <w:rFonts w:ascii="Times New Roman" w:hAnsi="Times New Roman"/>
        </w:rPr>
      </w:pPr>
    </w:p>
    <w:p w14:paraId="0BAE4319" w14:textId="77777777" w:rsidR="0008470A" w:rsidRDefault="0008470A" w:rsidP="0008470A">
      <w:pPr>
        <w:spacing w:line="360" w:lineRule="auto"/>
        <w:rPr>
          <w:rFonts w:ascii="Times New Roman" w:hAnsi="Times New Roman"/>
        </w:rPr>
      </w:pPr>
    </w:p>
    <w:p w14:paraId="3750DB51" w14:textId="77777777" w:rsidR="0008470A" w:rsidRDefault="0008470A" w:rsidP="0008470A">
      <w:pPr>
        <w:spacing w:line="360" w:lineRule="auto"/>
        <w:rPr>
          <w:rFonts w:ascii="Times New Roman" w:hAnsi="Times New Roman"/>
        </w:rPr>
      </w:pPr>
    </w:p>
    <w:p w14:paraId="33FA85F9" w14:textId="77777777" w:rsidR="0008470A" w:rsidRDefault="0008470A" w:rsidP="0008470A">
      <w:pPr>
        <w:spacing w:line="360" w:lineRule="auto"/>
        <w:rPr>
          <w:rFonts w:ascii="Times New Roman" w:hAnsi="Times New Roman"/>
        </w:rPr>
      </w:pPr>
    </w:p>
    <w:p w14:paraId="2CF2693D" w14:textId="77777777" w:rsidR="0008470A" w:rsidRDefault="0008470A" w:rsidP="0008470A">
      <w:pPr>
        <w:spacing w:line="360" w:lineRule="auto"/>
        <w:rPr>
          <w:rFonts w:ascii="Times New Roman" w:hAnsi="Times New Roman"/>
        </w:rPr>
      </w:pPr>
    </w:p>
    <w:p w14:paraId="6ABC2372" w14:textId="77777777" w:rsidR="0008470A" w:rsidRDefault="0008470A" w:rsidP="0008470A">
      <w:pPr>
        <w:spacing w:line="360" w:lineRule="auto"/>
        <w:rPr>
          <w:rFonts w:ascii="Times New Roman" w:hAnsi="Times New Roman"/>
        </w:rPr>
      </w:pPr>
    </w:p>
    <w:p w14:paraId="4EA8C7E5" w14:textId="77777777" w:rsidR="007C7FF9" w:rsidRDefault="007C7FF9" w:rsidP="0008470A">
      <w:pPr>
        <w:spacing w:line="360" w:lineRule="auto"/>
        <w:rPr>
          <w:rFonts w:ascii="Times New Roman" w:hAnsi="Times New Roman"/>
        </w:rPr>
      </w:pPr>
    </w:p>
    <w:p w14:paraId="3C098338" w14:textId="77777777" w:rsidR="00DD604C" w:rsidRPr="00532F86" w:rsidRDefault="00DD604C" w:rsidP="00532F86">
      <w:pPr>
        <w:spacing w:line="480" w:lineRule="auto"/>
        <w:rPr>
          <w:rFonts w:ascii="Times New Roman" w:hAnsi="Times New Roman"/>
        </w:rPr>
      </w:pPr>
      <w:r w:rsidRPr="00532F86">
        <w:rPr>
          <w:rFonts w:ascii="Times New Roman" w:hAnsi="Times New Roman"/>
        </w:rPr>
        <w:lastRenderedPageBreak/>
        <w:t xml:space="preserve">TOPIC ONE: </w:t>
      </w:r>
      <w:r w:rsidR="00F61CDD" w:rsidRPr="00532F86">
        <w:rPr>
          <w:rFonts w:ascii="Times New Roman" w:hAnsi="Times New Roman"/>
        </w:rPr>
        <w:t xml:space="preserve">ENDING </w:t>
      </w:r>
      <w:r w:rsidRPr="00532F86">
        <w:rPr>
          <w:rFonts w:ascii="Times New Roman" w:hAnsi="Times New Roman"/>
        </w:rPr>
        <w:t>DRUG TRAFFICKING</w:t>
      </w:r>
    </w:p>
    <w:p w14:paraId="53FBCBD1" w14:textId="77777777" w:rsidR="00D43005" w:rsidRPr="00532F86" w:rsidRDefault="00D43005" w:rsidP="00532F86">
      <w:pPr>
        <w:spacing w:line="480" w:lineRule="auto"/>
        <w:rPr>
          <w:rFonts w:ascii="Times New Roman" w:hAnsi="Times New Roman"/>
        </w:rPr>
      </w:pPr>
    </w:p>
    <w:p w14:paraId="7DC6EDE9" w14:textId="77777777" w:rsidR="00D43005" w:rsidRPr="00532F86" w:rsidRDefault="00D43005" w:rsidP="00532F86">
      <w:pPr>
        <w:spacing w:line="480" w:lineRule="auto"/>
        <w:rPr>
          <w:rFonts w:ascii="Times" w:hAnsi="Times"/>
        </w:rPr>
      </w:pPr>
      <w:r w:rsidRPr="00532F86">
        <w:rPr>
          <w:rFonts w:ascii="Times New Roman" w:hAnsi="Times New Roman"/>
        </w:rPr>
        <w:t xml:space="preserve">Drug trafficking is the trade in illegal narcotics. The high price of these substances on the black market leads to intense competition in attempts to meet supply. In many situations, </w:t>
      </w:r>
      <w:proofErr w:type="gramStart"/>
      <w:r w:rsidRPr="00532F86">
        <w:rPr>
          <w:rFonts w:ascii="Times New Roman" w:hAnsi="Times New Roman"/>
        </w:rPr>
        <w:t>this in turn</w:t>
      </w:r>
      <w:proofErr w:type="gramEnd"/>
      <w:r w:rsidRPr="00532F86">
        <w:rPr>
          <w:rFonts w:ascii="Times New Roman" w:hAnsi="Times New Roman"/>
        </w:rPr>
        <w:t xml:space="preserve"> leads to groups that attempt to control that supply through violent means. Ga</w:t>
      </w:r>
      <w:r w:rsidR="009E6B74" w:rsidRPr="00532F86">
        <w:rPr>
          <w:rFonts w:ascii="Times New Roman" w:hAnsi="Times New Roman"/>
        </w:rPr>
        <w:t>ngs and the violence they tend to spawn are major obstacles to the peace building process. Thus</w:t>
      </w:r>
      <w:r w:rsidR="007C7FF9" w:rsidRPr="00532F86">
        <w:rPr>
          <w:rFonts w:ascii="Times New Roman" w:hAnsi="Times New Roman"/>
        </w:rPr>
        <w:t xml:space="preserve">, it is in the interest of the </w:t>
      </w:r>
      <w:r w:rsidR="007C7FF9" w:rsidRPr="00532F86">
        <w:rPr>
          <w:rFonts w:ascii="Times" w:hAnsi="Times"/>
        </w:rPr>
        <w:t>Commission to create a permanent solution to this problem. While it is unrealistic to imagine that this activity will be eliminated instantly, a stable and concrete mechanism to combat it will go a long way to</w:t>
      </w:r>
      <w:r w:rsidR="00F61CDD" w:rsidRPr="00532F86">
        <w:rPr>
          <w:rFonts w:ascii="Times" w:hAnsi="Times"/>
        </w:rPr>
        <w:t xml:space="preserve">wards upholding the rule of law and thus peace and prosperity. </w:t>
      </w:r>
      <w:r w:rsidR="0008470A" w:rsidRPr="00532F86">
        <w:rPr>
          <w:rFonts w:ascii="Times" w:hAnsi="Times"/>
        </w:rPr>
        <w:t xml:space="preserve">Illicit drug trafficking is particularly in Mexico and Colombia, through the means of cocaine. In just 2007 and 2008, 17 million people worldwide were involved in ingesting cocaine. The sales ranged from Colombia to </w:t>
      </w:r>
      <w:proofErr w:type="gramStart"/>
      <w:r w:rsidR="0008470A" w:rsidRPr="00532F86">
        <w:rPr>
          <w:rFonts w:ascii="Times" w:hAnsi="Times"/>
        </w:rPr>
        <w:t>western</w:t>
      </w:r>
      <w:proofErr w:type="gramEnd"/>
      <w:r w:rsidR="0008470A" w:rsidRPr="00532F86">
        <w:rPr>
          <w:rFonts w:ascii="Times" w:hAnsi="Times"/>
        </w:rPr>
        <w:t xml:space="preserve"> Europ</w:t>
      </w:r>
      <w:r w:rsidR="00FB2997" w:rsidRPr="00532F86">
        <w:rPr>
          <w:rFonts w:ascii="Times" w:hAnsi="Times"/>
        </w:rPr>
        <w:t>e.</w:t>
      </w:r>
      <w:r w:rsidR="0008470A" w:rsidRPr="00532F86">
        <w:rPr>
          <w:rFonts w:ascii="Times" w:hAnsi="Times"/>
        </w:rPr>
        <w:t xml:space="preserve"> In Asia, 73.7 metric tons of </w:t>
      </w:r>
      <w:proofErr w:type="gramStart"/>
      <w:r w:rsidR="0008470A" w:rsidRPr="00532F86">
        <w:rPr>
          <w:rFonts w:ascii="Times" w:hAnsi="Times"/>
        </w:rPr>
        <w:t>heroine</w:t>
      </w:r>
      <w:proofErr w:type="gramEnd"/>
      <w:r w:rsidR="0008470A" w:rsidRPr="00532F86">
        <w:rPr>
          <w:rFonts w:ascii="Times" w:hAnsi="Times"/>
        </w:rPr>
        <w:t xml:space="preserve"> was being traded, ranging from the Middle East to South East Asia.  </w:t>
      </w:r>
    </w:p>
    <w:p w14:paraId="53A1ED71" w14:textId="77777777" w:rsidR="00FB2997" w:rsidRPr="00532F86" w:rsidRDefault="00FB2997" w:rsidP="00532F86">
      <w:pPr>
        <w:spacing w:line="480" w:lineRule="auto"/>
        <w:rPr>
          <w:rFonts w:ascii="Times" w:eastAsia="Times New Roman" w:hAnsi="Times"/>
          <w:color w:val="000000"/>
          <w:shd w:val="clear" w:color="auto" w:fill="FFFFFF"/>
        </w:rPr>
      </w:pPr>
    </w:p>
    <w:p w14:paraId="061EF42D" w14:textId="77777777" w:rsidR="00FB2997" w:rsidRPr="00FB2997" w:rsidRDefault="0008470A" w:rsidP="00532F86">
      <w:pPr>
        <w:spacing w:line="480" w:lineRule="auto"/>
        <w:rPr>
          <w:rFonts w:ascii="Times" w:eastAsia="Times New Roman" w:hAnsi="Times"/>
        </w:rPr>
      </w:pPr>
      <w:r w:rsidRPr="00532F86">
        <w:rPr>
          <w:rFonts w:ascii="Times" w:eastAsia="Times New Roman" w:hAnsi="Times"/>
          <w:color w:val="000000"/>
          <w:shd w:val="clear" w:color="auto" w:fill="FFFFFF"/>
        </w:rPr>
        <w:t>These two regions account for more than 80 per cent of the total value of the global cocaine market, which was estimated at $88 billion in 2008.</w:t>
      </w:r>
      <w:r w:rsidR="00FB2997" w:rsidRPr="00532F86">
        <w:rPr>
          <w:rFonts w:ascii="Times" w:eastAsia="Times New Roman" w:hAnsi="Times"/>
        </w:rPr>
        <w:t xml:space="preserve"> </w:t>
      </w:r>
      <w:r w:rsidR="00FB2997" w:rsidRPr="00FB2997">
        <w:rPr>
          <w:rFonts w:ascii="Times" w:eastAsia="Times New Roman" w:hAnsi="Times"/>
          <w:color w:val="000000"/>
          <w:shd w:val="clear" w:color="auto" w:fill="FFFFFF"/>
        </w:rPr>
        <w:t>The global increase in heroin seizures over the period 2006-2008 was driven mainly by continued burgeoning seizures in the Islamic Republic of Iran and Turkey. In 2008, those two countries accounted for more than half of global heroin seizures and registered, for the third consecutive year, the highest and second highest seizures worldwide, respectively.</w:t>
      </w:r>
    </w:p>
    <w:p w14:paraId="6C8A19F1" w14:textId="77777777" w:rsidR="0008470A" w:rsidRPr="00532F86" w:rsidRDefault="0008470A" w:rsidP="00532F86">
      <w:pPr>
        <w:spacing w:line="480" w:lineRule="auto"/>
        <w:rPr>
          <w:rFonts w:ascii="Times New Roman" w:hAnsi="Times New Roman"/>
        </w:rPr>
      </w:pPr>
    </w:p>
    <w:p w14:paraId="09122A37" w14:textId="77777777" w:rsidR="00F61CDD" w:rsidRDefault="00F61CDD" w:rsidP="00532F86">
      <w:pPr>
        <w:spacing w:line="480" w:lineRule="auto"/>
        <w:rPr>
          <w:rFonts w:ascii="Times New Roman" w:hAnsi="Times New Roman"/>
        </w:rPr>
      </w:pPr>
    </w:p>
    <w:p w14:paraId="691285D8" w14:textId="77777777" w:rsidR="00532F86" w:rsidRPr="00532F86" w:rsidRDefault="00532F86" w:rsidP="00532F86">
      <w:pPr>
        <w:spacing w:line="480" w:lineRule="auto"/>
        <w:rPr>
          <w:rFonts w:ascii="Times New Roman" w:hAnsi="Times New Roman"/>
        </w:rPr>
      </w:pPr>
    </w:p>
    <w:p w14:paraId="18EA369B" w14:textId="77777777" w:rsidR="00F61CDD" w:rsidRPr="00532F86" w:rsidRDefault="00F61CDD" w:rsidP="00532F86">
      <w:pPr>
        <w:spacing w:line="480" w:lineRule="auto"/>
        <w:rPr>
          <w:rFonts w:ascii="Times New Roman" w:hAnsi="Times New Roman"/>
        </w:rPr>
      </w:pPr>
      <w:r w:rsidRPr="00532F86">
        <w:rPr>
          <w:rFonts w:ascii="Times New Roman" w:hAnsi="Times New Roman"/>
        </w:rPr>
        <w:lastRenderedPageBreak/>
        <w:t xml:space="preserve">TOPIC TWO: CURTAILING THE </w:t>
      </w:r>
      <w:r w:rsidR="00FB2997" w:rsidRPr="00532F86">
        <w:rPr>
          <w:rFonts w:ascii="Times New Roman" w:hAnsi="Times New Roman"/>
        </w:rPr>
        <w:t>CONFLICT MINERAL</w:t>
      </w:r>
      <w:r w:rsidRPr="00532F86">
        <w:rPr>
          <w:rFonts w:ascii="Times New Roman" w:hAnsi="Times New Roman"/>
        </w:rPr>
        <w:t xml:space="preserve"> TRADE</w:t>
      </w:r>
    </w:p>
    <w:p w14:paraId="6C3D9BBE" w14:textId="77777777" w:rsidR="00F61CDD" w:rsidRPr="00532F86" w:rsidRDefault="00F61CDD" w:rsidP="00532F86">
      <w:pPr>
        <w:spacing w:line="480" w:lineRule="auto"/>
        <w:rPr>
          <w:rFonts w:ascii="Times New Roman" w:hAnsi="Times New Roman"/>
        </w:rPr>
      </w:pPr>
    </w:p>
    <w:p w14:paraId="128CB426" w14:textId="3DD302C0" w:rsidR="00F61CDD" w:rsidRPr="00532F86" w:rsidRDefault="00FB2997" w:rsidP="00532F86">
      <w:pPr>
        <w:spacing w:line="480" w:lineRule="auto"/>
        <w:rPr>
          <w:rFonts w:ascii="Times New Roman" w:hAnsi="Times New Roman"/>
        </w:rPr>
      </w:pPr>
      <w:proofErr w:type="gramStart"/>
      <w:r w:rsidRPr="00532F86">
        <w:rPr>
          <w:rFonts w:ascii="Times New Roman" w:hAnsi="Times New Roman"/>
        </w:rPr>
        <w:t xml:space="preserve">The Conflict </w:t>
      </w:r>
      <w:r w:rsidR="00532F86" w:rsidRPr="00532F86">
        <w:rPr>
          <w:rFonts w:ascii="Times New Roman" w:hAnsi="Times New Roman"/>
        </w:rPr>
        <w:t>Mineral, or “Blood Diamond” trade,</w:t>
      </w:r>
      <w:r w:rsidR="00F61CDD" w:rsidRPr="00532F86">
        <w:rPr>
          <w:rFonts w:ascii="Times New Roman" w:hAnsi="Times New Roman"/>
        </w:rPr>
        <w:t xml:space="preserve"> a diamond that is</w:t>
      </w:r>
      <w:r w:rsidR="00F06020" w:rsidRPr="00532F86">
        <w:rPr>
          <w:rFonts w:ascii="Times New Roman" w:hAnsi="Times New Roman"/>
        </w:rPr>
        <w:t xml:space="preserve"> sold to fund</w:t>
      </w:r>
      <w:r w:rsidR="008F73AC" w:rsidRPr="00532F86">
        <w:rPr>
          <w:rFonts w:ascii="Times New Roman" w:hAnsi="Times New Roman"/>
        </w:rPr>
        <w:t xml:space="preserve"> a warlord or gang member’s violent efforts.</w:t>
      </w:r>
      <w:proofErr w:type="gramEnd"/>
      <w:r w:rsidR="008F73AC" w:rsidRPr="00532F86">
        <w:rPr>
          <w:rFonts w:ascii="Times New Roman" w:hAnsi="Times New Roman"/>
        </w:rPr>
        <w:t xml:space="preserve"> The sale of these</w:t>
      </w:r>
      <w:r w:rsidR="006A0A16" w:rsidRPr="00532F86">
        <w:rPr>
          <w:rFonts w:ascii="Times New Roman" w:hAnsi="Times New Roman"/>
        </w:rPr>
        <w:t xml:space="preserve"> diamonds</w:t>
      </w:r>
      <w:r w:rsidR="008F73AC" w:rsidRPr="00532F86">
        <w:rPr>
          <w:rFonts w:ascii="Times New Roman" w:hAnsi="Times New Roman"/>
        </w:rPr>
        <w:t xml:space="preserve"> undermines a country’s prospects of </w:t>
      </w:r>
      <w:r w:rsidR="006A0A16" w:rsidRPr="00532F86">
        <w:rPr>
          <w:rFonts w:ascii="Times New Roman" w:hAnsi="Times New Roman"/>
        </w:rPr>
        <w:t>building a lasting peace, prolonging conflicts long after other resources have dried up. While several protocols are already in place to reduce the influx of these diamonds into the market, the fact remains that the trade in these diamonds continues. Tougher enforcement measures and alternative solutions to the problem are an important step forward in creating lasting peace. Sanctioning groups that engage in this trade at the group level is difficult, but could prevent some short-term activity</w:t>
      </w:r>
      <w:proofErr w:type="gramStart"/>
      <w:r w:rsidR="006A0A16" w:rsidRPr="00532F86">
        <w:rPr>
          <w:rFonts w:ascii="Times New Roman" w:hAnsi="Times New Roman"/>
        </w:rPr>
        <w:t>.;</w:t>
      </w:r>
      <w:proofErr w:type="gramEnd"/>
      <w:r w:rsidR="006A0A16" w:rsidRPr="00532F86">
        <w:rPr>
          <w:rFonts w:ascii="Times New Roman" w:hAnsi="Times New Roman"/>
        </w:rPr>
        <w:t xml:space="preserve"> national-level sanctions might be more effective but also harm people making legitimate profits. In the long term, however, countries require assistance in both stopping the actions of these warlords and creating legitimate </w:t>
      </w:r>
      <w:proofErr w:type="gramStart"/>
      <w:r w:rsidR="006A0A16" w:rsidRPr="00532F86">
        <w:rPr>
          <w:rFonts w:ascii="Times New Roman" w:hAnsi="Times New Roman"/>
        </w:rPr>
        <w:t>diamond mining</w:t>
      </w:r>
      <w:proofErr w:type="gramEnd"/>
      <w:r w:rsidR="006A0A16" w:rsidRPr="00532F86">
        <w:rPr>
          <w:rFonts w:ascii="Times New Roman" w:hAnsi="Times New Roman"/>
        </w:rPr>
        <w:t xml:space="preserve"> industries to supplant the influence warlords have over the diamond market.</w:t>
      </w:r>
    </w:p>
    <w:p w14:paraId="3AE7CD7A" w14:textId="77777777" w:rsidR="00FB2997" w:rsidRPr="00532F86" w:rsidRDefault="00FB2997" w:rsidP="00532F86">
      <w:pPr>
        <w:spacing w:line="480" w:lineRule="auto"/>
        <w:rPr>
          <w:rFonts w:ascii="Times New Roman" w:hAnsi="Times New Roman"/>
        </w:rPr>
      </w:pPr>
    </w:p>
    <w:p w14:paraId="69C29995" w14:textId="0AD78AE1" w:rsidR="00FB2997" w:rsidRPr="00FB2997" w:rsidRDefault="00FB2997" w:rsidP="00532F86">
      <w:pPr>
        <w:spacing w:line="480" w:lineRule="auto"/>
        <w:rPr>
          <w:rFonts w:ascii="Times" w:eastAsia="Times New Roman" w:hAnsi="Times"/>
        </w:rPr>
      </w:pPr>
      <w:r w:rsidRPr="00FB2997">
        <w:rPr>
          <w:rFonts w:ascii="Times" w:eastAsia="Times New Roman" w:hAnsi="Times"/>
          <w:color w:val="000000"/>
          <w:shd w:val="clear" w:color="auto" w:fill="FFFFFF"/>
        </w:rPr>
        <w:t>On 1 December 2000, the United Nations General Assembly adopted, unanimously, a resolution on the role of diamonds in fuelling conflict, breaking the link between the illicit transaction of rough diamonds and armed conflict, as a contribution to prevention and settlement of conflicts</w:t>
      </w:r>
      <w:r w:rsidRPr="00532F86">
        <w:rPr>
          <w:rFonts w:ascii="Times" w:eastAsia="Times New Roman" w:hAnsi="Times"/>
          <w:color w:val="000000"/>
          <w:shd w:val="clear" w:color="auto" w:fill="FFFFFF"/>
        </w:rPr>
        <w:t xml:space="preserve">. However these efforts were null since </w:t>
      </w:r>
      <w:r w:rsidR="00532F86" w:rsidRPr="00532F86">
        <w:rPr>
          <w:rFonts w:ascii="Times" w:eastAsia="Times New Roman" w:hAnsi="Times"/>
          <w:color w:val="000000"/>
          <w:shd w:val="clear" w:color="auto" w:fill="FFFFFF"/>
        </w:rPr>
        <w:t>many of the actions Blood Diamond agencies execute are not governmentally controlled. Through the black market, many individuals hire children into working in these mines with a pay far below minimum wage. It is vital for the UNPBC to find ways to support those who are forced into the Blood Diamond industry as a way to earn money. This type of labor is hazardous and should be stopped.</w:t>
      </w:r>
    </w:p>
    <w:p w14:paraId="4D847BBF" w14:textId="77777777" w:rsidR="00C86D04" w:rsidRDefault="00C86D04" w:rsidP="00532F86">
      <w:pPr>
        <w:spacing w:line="480" w:lineRule="auto"/>
      </w:pPr>
    </w:p>
    <w:sectPr w:rsidR="00C86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503E4"/>
    <w:multiLevelType w:val="multilevel"/>
    <w:tmpl w:val="CCEC35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5EB630CC"/>
    <w:multiLevelType w:val="hybridMultilevel"/>
    <w:tmpl w:val="DE340F3E"/>
    <w:lvl w:ilvl="0" w:tplc="C092410C">
      <w:start w:val="2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737C6A"/>
    <w:multiLevelType w:val="hybridMultilevel"/>
    <w:tmpl w:val="ACC69244"/>
    <w:lvl w:ilvl="0" w:tplc="1E785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B27C30"/>
    <w:multiLevelType w:val="hybridMultilevel"/>
    <w:tmpl w:val="F8940F4E"/>
    <w:lvl w:ilvl="0" w:tplc="1C58BDCE">
      <w:start w:val="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F673B4"/>
    <w:multiLevelType w:val="hybridMultilevel"/>
    <w:tmpl w:val="CC36E638"/>
    <w:lvl w:ilvl="0" w:tplc="D10C2E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C51"/>
    <w:rsid w:val="00000A66"/>
    <w:rsid w:val="0000398D"/>
    <w:rsid w:val="0008470A"/>
    <w:rsid w:val="001110D2"/>
    <w:rsid w:val="001F6AB3"/>
    <w:rsid w:val="002D5212"/>
    <w:rsid w:val="00532F86"/>
    <w:rsid w:val="00544C51"/>
    <w:rsid w:val="00632372"/>
    <w:rsid w:val="00665657"/>
    <w:rsid w:val="00675B80"/>
    <w:rsid w:val="006A0A16"/>
    <w:rsid w:val="006F10E2"/>
    <w:rsid w:val="00747924"/>
    <w:rsid w:val="007C7FF9"/>
    <w:rsid w:val="008C00BF"/>
    <w:rsid w:val="008F73AC"/>
    <w:rsid w:val="009C0381"/>
    <w:rsid w:val="009E6B74"/>
    <w:rsid w:val="00AA010C"/>
    <w:rsid w:val="00AD5E21"/>
    <w:rsid w:val="00B46055"/>
    <w:rsid w:val="00B955F1"/>
    <w:rsid w:val="00C86D04"/>
    <w:rsid w:val="00D43005"/>
    <w:rsid w:val="00DD604C"/>
    <w:rsid w:val="00DF5B78"/>
    <w:rsid w:val="00F06020"/>
    <w:rsid w:val="00F61CDD"/>
    <w:rsid w:val="00FB2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C9F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98D"/>
    <w:rPr>
      <w:sz w:val="24"/>
      <w:szCs w:val="24"/>
    </w:rPr>
  </w:style>
  <w:style w:type="paragraph" w:styleId="Heading1">
    <w:name w:val="heading 1"/>
    <w:basedOn w:val="Normal"/>
    <w:next w:val="Normal"/>
    <w:link w:val="Heading1Char"/>
    <w:uiPriority w:val="9"/>
    <w:qFormat/>
    <w:rsid w:val="0000398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0398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0398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0398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0398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0398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0398D"/>
    <w:pPr>
      <w:spacing w:before="240" w:after="60"/>
      <w:outlineLvl w:val="6"/>
    </w:pPr>
  </w:style>
  <w:style w:type="paragraph" w:styleId="Heading8">
    <w:name w:val="heading 8"/>
    <w:basedOn w:val="Normal"/>
    <w:next w:val="Normal"/>
    <w:link w:val="Heading8Char"/>
    <w:uiPriority w:val="9"/>
    <w:semiHidden/>
    <w:unhideWhenUsed/>
    <w:qFormat/>
    <w:rsid w:val="0000398D"/>
    <w:pPr>
      <w:spacing w:before="240" w:after="60"/>
      <w:outlineLvl w:val="7"/>
    </w:pPr>
    <w:rPr>
      <w:i/>
      <w:iCs/>
    </w:rPr>
  </w:style>
  <w:style w:type="paragraph" w:styleId="Heading9">
    <w:name w:val="heading 9"/>
    <w:basedOn w:val="Normal"/>
    <w:next w:val="Normal"/>
    <w:link w:val="Heading9Char"/>
    <w:uiPriority w:val="9"/>
    <w:semiHidden/>
    <w:unhideWhenUsed/>
    <w:qFormat/>
    <w:rsid w:val="0000398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98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0398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0398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00398D"/>
    <w:rPr>
      <w:b/>
      <w:bCs/>
      <w:sz w:val="28"/>
      <w:szCs w:val="28"/>
    </w:rPr>
  </w:style>
  <w:style w:type="character" w:customStyle="1" w:styleId="Heading5Char">
    <w:name w:val="Heading 5 Char"/>
    <w:basedOn w:val="DefaultParagraphFont"/>
    <w:link w:val="Heading5"/>
    <w:uiPriority w:val="9"/>
    <w:semiHidden/>
    <w:rsid w:val="0000398D"/>
    <w:rPr>
      <w:b/>
      <w:bCs/>
      <w:i/>
      <w:iCs/>
      <w:sz w:val="26"/>
      <w:szCs w:val="26"/>
    </w:rPr>
  </w:style>
  <w:style w:type="character" w:customStyle="1" w:styleId="Heading6Char">
    <w:name w:val="Heading 6 Char"/>
    <w:basedOn w:val="DefaultParagraphFont"/>
    <w:link w:val="Heading6"/>
    <w:uiPriority w:val="9"/>
    <w:semiHidden/>
    <w:rsid w:val="0000398D"/>
    <w:rPr>
      <w:b/>
      <w:bCs/>
    </w:rPr>
  </w:style>
  <w:style w:type="character" w:customStyle="1" w:styleId="Heading7Char">
    <w:name w:val="Heading 7 Char"/>
    <w:basedOn w:val="DefaultParagraphFont"/>
    <w:link w:val="Heading7"/>
    <w:uiPriority w:val="9"/>
    <w:semiHidden/>
    <w:rsid w:val="0000398D"/>
    <w:rPr>
      <w:sz w:val="24"/>
      <w:szCs w:val="24"/>
    </w:rPr>
  </w:style>
  <w:style w:type="character" w:customStyle="1" w:styleId="Heading8Char">
    <w:name w:val="Heading 8 Char"/>
    <w:basedOn w:val="DefaultParagraphFont"/>
    <w:link w:val="Heading8"/>
    <w:uiPriority w:val="9"/>
    <w:semiHidden/>
    <w:rsid w:val="0000398D"/>
    <w:rPr>
      <w:i/>
      <w:iCs/>
      <w:sz w:val="24"/>
      <w:szCs w:val="24"/>
    </w:rPr>
  </w:style>
  <w:style w:type="character" w:customStyle="1" w:styleId="Heading9Char">
    <w:name w:val="Heading 9 Char"/>
    <w:basedOn w:val="DefaultParagraphFont"/>
    <w:link w:val="Heading9"/>
    <w:uiPriority w:val="9"/>
    <w:semiHidden/>
    <w:rsid w:val="0000398D"/>
    <w:rPr>
      <w:rFonts w:asciiTheme="majorHAnsi" w:eastAsiaTheme="majorEastAsia" w:hAnsiTheme="majorHAnsi"/>
    </w:rPr>
  </w:style>
  <w:style w:type="paragraph" w:styleId="Title">
    <w:name w:val="Title"/>
    <w:basedOn w:val="Normal"/>
    <w:next w:val="Normal"/>
    <w:link w:val="TitleChar"/>
    <w:uiPriority w:val="10"/>
    <w:qFormat/>
    <w:rsid w:val="0000398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0398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0398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0398D"/>
    <w:rPr>
      <w:rFonts w:asciiTheme="majorHAnsi" w:eastAsiaTheme="majorEastAsia" w:hAnsiTheme="majorHAnsi"/>
      <w:sz w:val="24"/>
      <w:szCs w:val="24"/>
    </w:rPr>
  </w:style>
  <w:style w:type="character" w:styleId="Strong">
    <w:name w:val="Strong"/>
    <w:basedOn w:val="DefaultParagraphFont"/>
    <w:uiPriority w:val="22"/>
    <w:qFormat/>
    <w:rsid w:val="0000398D"/>
    <w:rPr>
      <w:b/>
      <w:bCs/>
    </w:rPr>
  </w:style>
  <w:style w:type="character" w:styleId="Emphasis">
    <w:name w:val="Emphasis"/>
    <w:basedOn w:val="DefaultParagraphFont"/>
    <w:uiPriority w:val="20"/>
    <w:qFormat/>
    <w:rsid w:val="0000398D"/>
    <w:rPr>
      <w:rFonts w:asciiTheme="minorHAnsi" w:hAnsiTheme="minorHAnsi"/>
      <w:b/>
      <w:i/>
      <w:iCs/>
    </w:rPr>
  </w:style>
  <w:style w:type="paragraph" w:styleId="NoSpacing">
    <w:name w:val="No Spacing"/>
    <w:basedOn w:val="Normal"/>
    <w:uiPriority w:val="1"/>
    <w:qFormat/>
    <w:rsid w:val="0000398D"/>
    <w:rPr>
      <w:szCs w:val="32"/>
    </w:rPr>
  </w:style>
  <w:style w:type="paragraph" w:styleId="ListParagraph">
    <w:name w:val="List Paragraph"/>
    <w:basedOn w:val="Normal"/>
    <w:uiPriority w:val="34"/>
    <w:qFormat/>
    <w:rsid w:val="0000398D"/>
    <w:pPr>
      <w:ind w:left="720"/>
      <w:contextualSpacing/>
    </w:pPr>
  </w:style>
  <w:style w:type="paragraph" w:styleId="Quote">
    <w:name w:val="Quote"/>
    <w:basedOn w:val="Normal"/>
    <w:next w:val="Normal"/>
    <w:link w:val="QuoteChar"/>
    <w:uiPriority w:val="29"/>
    <w:qFormat/>
    <w:rsid w:val="0000398D"/>
    <w:rPr>
      <w:i/>
    </w:rPr>
  </w:style>
  <w:style w:type="character" w:customStyle="1" w:styleId="QuoteChar">
    <w:name w:val="Quote Char"/>
    <w:basedOn w:val="DefaultParagraphFont"/>
    <w:link w:val="Quote"/>
    <w:uiPriority w:val="29"/>
    <w:rsid w:val="0000398D"/>
    <w:rPr>
      <w:i/>
      <w:sz w:val="24"/>
      <w:szCs w:val="24"/>
    </w:rPr>
  </w:style>
  <w:style w:type="paragraph" w:styleId="IntenseQuote">
    <w:name w:val="Intense Quote"/>
    <w:basedOn w:val="Normal"/>
    <w:next w:val="Normal"/>
    <w:link w:val="IntenseQuoteChar"/>
    <w:uiPriority w:val="30"/>
    <w:qFormat/>
    <w:rsid w:val="0000398D"/>
    <w:pPr>
      <w:ind w:left="720" w:right="720"/>
    </w:pPr>
    <w:rPr>
      <w:b/>
      <w:i/>
      <w:szCs w:val="22"/>
    </w:rPr>
  </w:style>
  <w:style w:type="character" w:customStyle="1" w:styleId="IntenseQuoteChar">
    <w:name w:val="Intense Quote Char"/>
    <w:basedOn w:val="DefaultParagraphFont"/>
    <w:link w:val="IntenseQuote"/>
    <w:uiPriority w:val="30"/>
    <w:rsid w:val="0000398D"/>
    <w:rPr>
      <w:b/>
      <w:i/>
      <w:sz w:val="24"/>
    </w:rPr>
  </w:style>
  <w:style w:type="character" w:styleId="SubtleEmphasis">
    <w:name w:val="Subtle Emphasis"/>
    <w:uiPriority w:val="19"/>
    <w:qFormat/>
    <w:rsid w:val="0000398D"/>
    <w:rPr>
      <w:i/>
      <w:color w:val="5A5A5A" w:themeColor="text1" w:themeTint="A5"/>
    </w:rPr>
  </w:style>
  <w:style w:type="character" w:styleId="IntenseEmphasis">
    <w:name w:val="Intense Emphasis"/>
    <w:basedOn w:val="DefaultParagraphFont"/>
    <w:uiPriority w:val="21"/>
    <w:qFormat/>
    <w:rsid w:val="0000398D"/>
    <w:rPr>
      <w:b/>
      <w:i/>
      <w:sz w:val="24"/>
      <w:szCs w:val="24"/>
      <w:u w:val="single"/>
    </w:rPr>
  </w:style>
  <w:style w:type="character" w:styleId="SubtleReference">
    <w:name w:val="Subtle Reference"/>
    <w:basedOn w:val="DefaultParagraphFont"/>
    <w:uiPriority w:val="31"/>
    <w:qFormat/>
    <w:rsid w:val="0000398D"/>
    <w:rPr>
      <w:sz w:val="24"/>
      <w:szCs w:val="24"/>
      <w:u w:val="single"/>
    </w:rPr>
  </w:style>
  <w:style w:type="character" w:styleId="IntenseReference">
    <w:name w:val="Intense Reference"/>
    <w:basedOn w:val="DefaultParagraphFont"/>
    <w:uiPriority w:val="32"/>
    <w:qFormat/>
    <w:rsid w:val="0000398D"/>
    <w:rPr>
      <w:b/>
      <w:sz w:val="24"/>
      <w:u w:val="single"/>
    </w:rPr>
  </w:style>
  <w:style w:type="character" w:styleId="BookTitle">
    <w:name w:val="Book Title"/>
    <w:basedOn w:val="DefaultParagraphFont"/>
    <w:uiPriority w:val="33"/>
    <w:qFormat/>
    <w:rsid w:val="0000398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0398D"/>
    <w:pPr>
      <w:outlineLvl w:val="9"/>
    </w:pPr>
  </w:style>
  <w:style w:type="paragraph" w:styleId="BalloonText">
    <w:name w:val="Balloon Text"/>
    <w:basedOn w:val="Normal"/>
    <w:link w:val="BalloonTextChar"/>
    <w:uiPriority w:val="99"/>
    <w:semiHidden/>
    <w:unhideWhenUsed/>
    <w:rsid w:val="00544C51"/>
    <w:rPr>
      <w:rFonts w:ascii="Tahoma" w:hAnsi="Tahoma" w:cs="Tahoma"/>
      <w:sz w:val="16"/>
      <w:szCs w:val="16"/>
    </w:rPr>
  </w:style>
  <w:style w:type="character" w:customStyle="1" w:styleId="BalloonTextChar">
    <w:name w:val="Balloon Text Char"/>
    <w:basedOn w:val="DefaultParagraphFont"/>
    <w:link w:val="BalloonText"/>
    <w:uiPriority w:val="99"/>
    <w:semiHidden/>
    <w:rsid w:val="00544C51"/>
    <w:rPr>
      <w:rFonts w:ascii="Tahoma" w:hAnsi="Tahoma" w:cs="Tahoma"/>
      <w:sz w:val="16"/>
      <w:szCs w:val="16"/>
    </w:rPr>
  </w:style>
  <w:style w:type="character" w:styleId="Hyperlink">
    <w:name w:val="Hyperlink"/>
    <w:basedOn w:val="DefaultParagraphFont"/>
    <w:uiPriority w:val="99"/>
    <w:unhideWhenUsed/>
    <w:rsid w:val="0066565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98D"/>
    <w:rPr>
      <w:sz w:val="24"/>
      <w:szCs w:val="24"/>
    </w:rPr>
  </w:style>
  <w:style w:type="paragraph" w:styleId="Heading1">
    <w:name w:val="heading 1"/>
    <w:basedOn w:val="Normal"/>
    <w:next w:val="Normal"/>
    <w:link w:val="Heading1Char"/>
    <w:uiPriority w:val="9"/>
    <w:qFormat/>
    <w:rsid w:val="0000398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0398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0398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0398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0398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0398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0398D"/>
    <w:pPr>
      <w:spacing w:before="240" w:after="60"/>
      <w:outlineLvl w:val="6"/>
    </w:pPr>
  </w:style>
  <w:style w:type="paragraph" w:styleId="Heading8">
    <w:name w:val="heading 8"/>
    <w:basedOn w:val="Normal"/>
    <w:next w:val="Normal"/>
    <w:link w:val="Heading8Char"/>
    <w:uiPriority w:val="9"/>
    <w:semiHidden/>
    <w:unhideWhenUsed/>
    <w:qFormat/>
    <w:rsid w:val="0000398D"/>
    <w:pPr>
      <w:spacing w:before="240" w:after="60"/>
      <w:outlineLvl w:val="7"/>
    </w:pPr>
    <w:rPr>
      <w:i/>
      <w:iCs/>
    </w:rPr>
  </w:style>
  <w:style w:type="paragraph" w:styleId="Heading9">
    <w:name w:val="heading 9"/>
    <w:basedOn w:val="Normal"/>
    <w:next w:val="Normal"/>
    <w:link w:val="Heading9Char"/>
    <w:uiPriority w:val="9"/>
    <w:semiHidden/>
    <w:unhideWhenUsed/>
    <w:qFormat/>
    <w:rsid w:val="0000398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98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0398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0398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00398D"/>
    <w:rPr>
      <w:b/>
      <w:bCs/>
      <w:sz w:val="28"/>
      <w:szCs w:val="28"/>
    </w:rPr>
  </w:style>
  <w:style w:type="character" w:customStyle="1" w:styleId="Heading5Char">
    <w:name w:val="Heading 5 Char"/>
    <w:basedOn w:val="DefaultParagraphFont"/>
    <w:link w:val="Heading5"/>
    <w:uiPriority w:val="9"/>
    <w:semiHidden/>
    <w:rsid w:val="0000398D"/>
    <w:rPr>
      <w:b/>
      <w:bCs/>
      <w:i/>
      <w:iCs/>
      <w:sz w:val="26"/>
      <w:szCs w:val="26"/>
    </w:rPr>
  </w:style>
  <w:style w:type="character" w:customStyle="1" w:styleId="Heading6Char">
    <w:name w:val="Heading 6 Char"/>
    <w:basedOn w:val="DefaultParagraphFont"/>
    <w:link w:val="Heading6"/>
    <w:uiPriority w:val="9"/>
    <w:semiHidden/>
    <w:rsid w:val="0000398D"/>
    <w:rPr>
      <w:b/>
      <w:bCs/>
    </w:rPr>
  </w:style>
  <w:style w:type="character" w:customStyle="1" w:styleId="Heading7Char">
    <w:name w:val="Heading 7 Char"/>
    <w:basedOn w:val="DefaultParagraphFont"/>
    <w:link w:val="Heading7"/>
    <w:uiPriority w:val="9"/>
    <w:semiHidden/>
    <w:rsid w:val="0000398D"/>
    <w:rPr>
      <w:sz w:val="24"/>
      <w:szCs w:val="24"/>
    </w:rPr>
  </w:style>
  <w:style w:type="character" w:customStyle="1" w:styleId="Heading8Char">
    <w:name w:val="Heading 8 Char"/>
    <w:basedOn w:val="DefaultParagraphFont"/>
    <w:link w:val="Heading8"/>
    <w:uiPriority w:val="9"/>
    <w:semiHidden/>
    <w:rsid w:val="0000398D"/>
    <w:rPr>
      <w:i/>
      <w:iCs/>
      <w:sz w:val="24"/>
      <w:szCs w:val="24"/>
    </w:rPr>
  </w:style>
  <w:style w:type="character" w:customStyle="1" w:styleId="Heading9Char">
    <w:name w:val="Heading 9 Char"/>
    <w:basedOn w:val="DefaultParagraphFont"/>
    <w:link w:val="Heading9"/>
    <w:uiPriority w:val="9"/>
    <w:semiHidden/>
    <w:rsid w:val="0000398D"/>
    <w:rPr>
      <w:rFonts w:asciiTheme="majorHAnsi" w:eastAsiaTheme="majorEastAsia" w:hAnsiTheme="majorHAnsi"/>
    </w:rPr>
  </w:style>
  <w:style w:type="paragraph" w:styleId="Title">
    <w:name w:val="Title"/>
    <w:basedOn w:val="Normal"/>
    <w:next w:val="Normal"/>
    <w:link w:val="TitleChar"/>
    <w:uiPriority w:val="10"/>
    <w:qFormat/>
    <w:rsid w:val="0000398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0398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0398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0398D"/>
    <w:rPr>
      <w:rFonts w:asciiTheme="majorHAnsi" w:eastAsiaTheme="majorEastAsia" w:hAnsiTheme="majorHAnsi"/>
      <w:sz w:val="24"/>
      <w:szCs w:val="24"/>
    </w:rPr>
  </w:style>
  <w:style w:type="character" w:styleId="Strong">
    <w:name w:val="Strong"/>
    <w:basedOn w:val="DefaultParagraphFont"/>
    <w:uiPriority w:val="22"/>
    <w:qFormat/>
    <w:rsid w:val="0000398D"/>
    <w:rPr>
      <w:b/>
      <w:bCs/>
    </w:rPr>
  </w:style>
  <w:style w:type="character" w:styleId="Emphasis">
    <w:name w:val="Emphasis"/>
    <w:basedOn w:val="DefaultParagraphFont"/>
    <w:uiPriority w:val="20"/>
    <w:qFormat/>
    <w:rsid w:val="0000398D"/>
    <w:rPr>
      <w:rFonts w:asciiTheme="minorHAnsi" w:hAnsiTheme="minorHAnsi"/>
      <w:b/>
      <w:i/>
      <w:iCs/>
    </w:rPr>
  </w:style>
  <w:style w:type="paragraph" w:styleId="NoSpacing">
    <w:name w:val="No Spacing"/>
    <w:basedOn w:val="Normal"/>
    <w:uiPriority w:val="1"/>
    <w:qFormat/>
    <w:rsid w:val="0000398D"/>
    <w:rPr>
      <w:szCs w:val="32"/>
    </w:rPr>
  </w:style>
  <w:style w:type="paragraph" w:styleId="ListParagraph">
    <w:name w:val="List Paragraph"/>
    <w:basedOn w:val="Normal"/>
    <w:uiPriority w:val="34"/>
    <w:qFormat/>
    <w:rsid w:val="0000398D"/>
    <w:pPr>
      <w:ind w:left="720"/>
      <w:contextualSpacing/>
    </w:pPr>
  </w:style>
  <w:style w:type="paragraph" w:styleId="Quote">
    <w:name w:val="Quote"/>
    <w:basedOn w:val="Normal"/>
    <w:next w:val="Normal"/>
    <w:link w:val="QuoteChar"/>
    <w:uiPriority w:val="29"/>
    <w:qFormat/>
    <w:rsid w:val="0000398D"/>
    <w:rPr>
      <w:i/>
    </w:rPr>
  </w:style>
  <w:style w:type="character" w:customStyle="1" w:styleId="QuoteChar">
    <w:name w:val="Quote Char"/>
    <w:basedOn w:val="DefaultParagraphFont"/>
    <w:link w:val="Quote"/>
    <w:uiPriority w:val="29"/>
    <w:rsid w:val="0000398D"/>
    <w:rPr>
      <w:i/>
      <w:sz w:val="24"/>
      <w:szCs w:val="24"/>
    </w:rPr>
  </w:style>
  <w:style w:type="paragraph" w:styleId="IntenseQuote">
    <w:name w:val="Intense Quote"/>
    <w:basedOn w:val="Normal"/>
    <w:next w:val="Normal"/>
    <w:link w:val="IntenseQuoteChar"/>
    <w:uiPriority w:val="30"/>
    <w:qFormat/>
    <w:rsid w:val="0000398D"/>
    <w:pPr>
      <w:ind w:left="720" w:right="720"/>
    </w:pPr>
    <w:rPr>
      <w:b/>
      <w:i/>
      <w:szCs w:val="22"/>
    </w:rPr>
  </w:style>
  <w:style w:type="character" w:customStyle="1" w:styleId="IntenseQuoteChar">
    <w:name w:val="Intense Quote Char"/>
    <w:basedOn w:val="DefaultParagraphFont"/>
    <w:link w:val="IntenseQuote"/>
    <w:uiPriority w:val="30"/>
    <w:rsid w:val="0000398D"/>
    <w:rPr>
      <w:b/>
      <w:i/>
      <w:sz w:val="24"/>
    </w:rPr>
  </w:style>
  <w:style w:type="character" w:styleId="SubtleEmphasis">
    <w:name w:val="Subtle Emphasis"/>
    <w:uiPriority w:val="19"/>
    <w:qFormat/>
    <w:rsid w:val="0000398D"/>
    <w:rPr>
      <w:i/>
      <w:color w:val="5A5A5A" w:themeColor="text1" w:themeTint="A5"/>
    </w:rPr>
  </w:style>
  <w:style w:type="character" w:styleId="IntenseEmphasis">
    <w:name w:val="Intense Emphasis"/>
    <w:basedOn w:val="DefaultParagraphFont"/>
    <w:uiPriority w:val="21"/>
    <w:qFormat/>
    <w:rsid w:val="0000398D"/>
    <w:rPr>
      <w:b/>
      <w:i/>
      <w:sz w:val="24"/>
      <w:szCs w:val="24"/>
      <w:u w:val="single"/>
    </w:rPr>
  </w:style>
  <w:style w:type="character" w:styleId="SubtleReference">
    <w:name w:val="Subtle Reference"/>
    <w:basedOn w:val="DefaultParagraphFont"/>
    <w:uiPriority w:val="31"/>
    <w:qFormat/>
    <w:rsid w:val="0000398D"/>
    <w:rPr>
      <w:sz w:val="24"/>
      <w:szCs w:val="24"/>
      <w:u w:val="single"/>
    </w:rPr>
  </w:style>
  <w:style w:type="character" w:styleId="IntenseReference">
    <w:name w:val="Intense Reference"/>
    <w:basedOn w:val="DefaultParagraphFont"/>
    <w:uiPriority w:val="32"/>
    <w:qFormat/>
    <w:rsid w:val="0000398D"/>
    <w:rPr>
      <w:b/>
      <w:sz w:val="24"/>
      <w:u w:val="single"/>
    </w:rPr>
  </w:style>
  <w:style w:type="character" w:styleId="BookTitle">
    <w:name w:val="Book Title"/>
    <w:basedOn w:val="DefaultParagraphFont"/>
    <w:uiPriority w:val="33"/>
    <w:qFormat/>
    <w:rsid w:val="0000398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0398D"/>
    <w:pPr>
      <w:outlineLvl w:val="9"/>
    </w:pPr>
  </w:style>
  <w:style w:type="paragraph" w:styleId="BalloonText">
    <w:name w:val="Balloon Text"/>
    <w:basedOn w:val="Normal"/>
    <w:link w:val="BalloonTextChar"/>
    <w:uiPriority w:val="99"/>
    <w:semiHidden/>
    <w:unhideWhenUsed/>
    <w:rsid w:val="00544C51"/>
    <w:rPr>
      <w:rFonts w:ascii="Tahoma" w:hAnsi="Tahoma" w:cs="Tahoma"/>
      <w:sz w:val="16"/>
      <w:szCs w:val="16"/>
    </w:rPr>
  </w:style>
  <w:style w:type="character" w:customStyle="1" w:styleId="BalloonTextChar">
    <w:name w:val="Balloon Text Char"/>
    <w:basedOn w:val="DefaultParagraphFont"/>
    <w:link w:val="BalloonText"/>
    <w:uiPriority w:val="99"/>
    <w:semiHidden/>
    <w:rsid w:val="00544C51"/>
    <w:rPr>
      <w:rFonts w:ascii="Tahoma" w:hAnsi="Tahoma" w:cs="Tahoma"/>
      <w:sz w:val="16"/>
      <w:szCs w:val="16"/>
    </w:rPr>
  </w:style>
  <w:style w:type="character" w:styleId="Hyperlink">
    <w:name w:val="Hyperlink"/>
    <w:basedOn w:val="DefaultParagraphFont"/>
    <w:uiPriority w:val="99"/>
    <w:unhideWhenUsed/>
    <w:rsid w:val="006656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954408">
      <w:bodyDiv w:val="1"/>
      <w:marLeft w:val="0"/>
      <w:marRight w:val="0"/>
      <w:marTop w:val="0"/>
      <w:marBottom w:val="0"/>
      <w:divBdr>
        <w:top w:val="none" w:sz="0" w:space="0" w:color="auto"/>
        <w:left w:val="none" w:sz="0" w:space="0" w:color="auto"/>
        <w:bottom w:val="none" w:sz="0" w:space="0" w:color="auto"/>
        <w:right w:val="none" w:sz="0" w:space="0" w:color="auto"/>
      </w:divBdr>
    </w:div>
    <w:div w:id="722100593">
      <w:bodyDiv w:val="1"/>
      <w:marLeft w:val="0"/>
      <w:marRight w:val="0"/>
      <w:marTop w:val="0"/>
      <w:marBottom w:val="0"/>
      <w:divBdr>
        <w:top w:val="none" w:sz="0" w:space="0" w:color="auto"/>
        <w:left w:val="none" w:sz="0" w:space="0" w:color="auto"/>
        <w:bottom w:val="none" w:sz="0" w:space="0" w:color="auto"/>
        <w:right w:val="none" w:sz="0" w:space="0" w:color="auto"/>
      </w:divBdr>
    </w:div>
    <w:div w:id="787703045">
      <w:bodyDiv w:val="1"/>
      <w:marLeft w:val="0"/>
      <w:marRight w:val="0"/>
      <w:marTop w:val="0"/>
      <w:marBottom w:val="0"/>
      <w:divBdr>
        <w:top w:val="none" w:sz="0" w:space="0" w:color="auto"/>
        <w:left w:val="none" w:sz="0" w:space="0" w:color="auto"/>
        <w:bottom w:val="none" w:sz="0" w:space="0" w:color="auto"/>
        <w:right w:val="none" w:sz="0" w:space="0" w:color="auto"/>
      </w:divBdr>
    </w:div>
    <w:div w:id="1673793995">
      <w:bodyDiv w:val="1"/>
      <w:marLeft w:val="0"/>
      <w:marRight w:val="0"/>
      <w:marTop w:val="0"/>
      <w:marBottom w:val="0"/>
      <w:divBdr>
        <w:top w:val="none" w:sz="0" w:space="0" w:color="auto"/>
        <w:left w:val="none" w:sz="0" w:space="0" w:color="auto"/>
        <w:bottom w:val="none" w:sz="0" w:space="0" w:color="auto"/>
        <w:right w:val="none" w:sz="0" w:space="0" w:color="auto"/>
      </w:divBdr>
    </w:div>
    <w:div w:id="187727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unpbf.org/" TargetMode="External"/><Relationship Id="rId12" Type="http://schemas.openxmlformats.org/officeDocument/2006/relationships/hyperlink" Target="http://www.unpbf.org/who-we-are/" TargetMode="External"/><Relationship Id="rId13" Type="http://schemas.openxmlformats.org/officeDocument/2006/relationships/hyperlink" Target="http://www.un.org/en/peacebuilding/pbso/faq.shtml"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un.org/ga/search/view_doc.asp?symbol=A/RES/60/180" TargetMode="External"/><Relationship Id="rId8" Type="http://schemas.openxmlformats.org/officeDocument/2006/relationships/image" Target="media/image2.gif"/><Relationship Id="rId9" Type="http://schemas.openxmlformats.org/officeDocument/2006/relationships/hyperlink" Target="http://www.un.org/ga/search/view_doc.asp?symbol=S/RES/1645%20(2005)" TargetMode="External"/><Relationship Id="rId10" Type="http://schemas.openxmlformats.org/officeDocument/2006/relationships/hyperlink" Target="http://www.un.org/en/peacebuilding/mandat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1119</Words>
  <Characters>6382</Characters>
  <Application>Microsoft Macintosh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 O'Brien</dc:creator>
  <cp:lastModifiedBy>Sana Sareshwala</cp:lastModifiedBy>
  <cp:revision>2</cp:revision>
  <dcterms:created xsi:type="dcterms:W3CDTF">2012-10-01T06:46:00Z</dcterms:created>
  <dcterms:modified xsi:type="dcterms:W3CDTF">2012-10-01T06:46:00Z</dcterms:modified>
</cp:coreProperties>
</file>