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r w:rsidRPr="000348B2">
        <w:rPr>
          <w:rFonts w:ascii="Cambria" w:eastAsia="MS Mincho" w:hAnsi="Cambria"/>
        </w:rPr>
        <w:tab/>
      </w:r>
      <w:r w:rsidRPr="000348B2">
        <w:rPr>
          <w:rFonts w:ascii="Cambria" w:eastAsia="MS Mincho" w:hAnsi="Cambria"/>
        </w:rPr>
        <w:tab/>
      </w:r>
      <w:r w:rsidRPr="000348B2">
        <w:rPr>
          <w:rFonts w:ascii="Cambria" w:eastAsia="MS Mincho" w:hAnsi="Cambria"/>
        </w:rPr>
        <w:tab/>
      </w:r>
      <w:r w:rsidRPr="000348B2">
        <w:rPr>
          <w:rFonts w:ascii="Cambria" w:eastAsia="MS Mincho" w:hAnsi="Cambria"/>
        </w:rPr>
        <w:tab/>
      </w:r>
      <w:r w:rsidRPr="000348B2">
        <w:rPr>
          <w:rFonts w:ascii="Cambria" w:eastAsia="MS Mincho" w:hAnsi="Cambria"/>
        </w:rPr>
        <w:tab/>
      </w:r>
      <w:r w:rsidRPr="000348B2">
        <w:rPr>
          <w:rFonts w:ascii="Cambria" w:eastAsia="MS Mincho" w:hAnsi="Cambria"/>
        </w:rPr>
        <w:tab/>
      </w: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p>
    <w:p w:rsidR="000348B2" w:rsidRPr="000348B2" w:rsidRDefault="000348B2" w:rsidP="000348B2">
      <w:pPr>
        <w:rPr>
          <w:rFonts w:ascii="Cambria" w:eastAsia="MS Mincho" w:hAnsi="Cambria"/>
        </w:rPr>
      </w:pPr>
      <w:r w:rsidRPr="000348B2">
        <w:rPr>
          <w:rFonts w:ascii="Cambria" w:eastAsia="MS Mincho" w:hAnsi="Cambria"/>
          <w:noProof/>
          <w:lang w:eastAsia="ja-JP"/>
        </w:rPr>
        <w:drawing>
          <wp:inline distT="0" distB="0" distL="0" distR="0" wp14:anchorId="23ACE81D" wp14:editId="3B51761B">
            <wp:extent cx="6196965" cy="1066800"/>
            <wp:effectExtent l="0" t="0" r="0" b="0"/>
            <wp:docPr id="1" name="Picture 2" descr="Macintosh HD:Users:Sana:Downloads:lunapic_13431936066243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na:Downloads:lunapic_134319360662436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6965" cy="1066800"/>
                    </a:xfrm>
                    <a:prstGeom prst="rect">
                      <a:avLst/>
                    </a:prstGeom>
                    <a:noFill/>
                    <a:ln>
                      <a:noFill/>
                    </a:ln>
                  </pic:spPr>
                </pic:pic>
              </a:graphicData>
            </a:graphic>
          </wp:inline>
        </w:drawing>
      </w:r>
    </w:p>
    <w:p w:rsidR="000348B2" w:rsidRPr="000348B2" w:rsidRDefault="000348B2" w:rsidP="000348B2">
      <w:pPr>
        <w:rPr>
          <w:rFonts w:ascii="Cambria" w:eastAsia="MS Mincho" w:hAnsi="Cambria"/>
        </w:rPr>
      </w:pPr>
    </w:p>
    <w:p w:rsidR="000348B2" w:rsidRPr="000348B2" w:rsidRDefault="000348B2" w:rsidP="000348B2">
      <w:pPr>
        <w:pBdr>
          <w:bottom w:val="single" w:sz="12" w:space="1" w:color="auto"/>
        </w:pBdr>
        <w:rPr>
          <w:rFonts w:ascii="Cambria" w:eastAsia="MS Mincho" w:hAnsi="Cambria"/>
          <w:sz w:val="28"/>
          <w:szCs w:val="28"/>
        </w:rPr>
      </w:pPr>
    </w:p>
    <w:p w:rsidR="000348B2" w:rsidRPr="000348B2" w:rsidRDefault="000348B2" w:rsidP="000348B2">
      <w:pPr>
        <w:pBdr>
          <w:bottom w:val="single" w:sz="12" w:space="1" w:color="auto"/>
        </w:pBdr>
        <w:rPr>
          <w:rFonts w:ascii="Cambria" w:eastAsia="MS Mincho" w:hAnsi="Cambria"/>
          <w:sz w:val="28"/>
          <w:szCs w:val="28"/>
        </w:rPr>
      </w:pPr>
    </w:p>
    <w:p w:rsidR="000348B2" w:rsidRPr="000348B2" w:rsidRDefault="000348B2" w:rsidP="000348B2">
      <w:pPr>
        <w:pBdr>
          <w:bottom w:val="single" w:sz="12" w:space="1" w:color="auto"/>
        </w:pBdr>
        <w:rPr>
          <w:rFonts w:ascii="Cambria" w:eastAsia="MS Mincho" w:hAnsi="Cambria"/>
          <w:sz w:val="28"/>
          <w:szCs w:val="28"/>
        </w:rPr>
      </w:pPr>
    </w:p>
    <w:p w:rsidR="000348B2" w:rsidRPr="000348B2" w:rsidRDefault="00184781" w:rsidP="000348B2">
      <w:pPr>
        <w:jc w:val="right"/>
        <w:rPr>
          <w:rFonts w:ascii="Cambria" w:eastAsia="MS Mincho" w:hAnsi="Cambria"/>
          <w:sz w:val="60"/>
          <w:szCs w:val="60"/>
        </w:rPr>
      </w:pPr>
      <w:r>
        <w:rPr>
          <w:rFonts w:ascii="Cambria" w:eastAsia="MS Mincho" w:hAnsi="Cambria"/>
          <w:sz w:val="60"/>
          <w:szCs w:val="60"/>
        </w:rPr>
        <w:t>U.N.</w:t>
      </w:r>
      <w:r w:rsidR="000348B2">
        <w:rPr>
          <w:rFonts w:ascii="Cambria" w:eastAsia="MS Mincho" w:hAnsi="Cambria"/>
          <w:sz w:val="60"/>
          <w:szCs w:val="60"/>
        </w:rPr>
        <w:t xml:space="preserve"> Security Council 2030</w:t>
      </w:r>
    </w:p>
    <w:p w:rsidR="000348B2" w:rsidRPr="000348B2" w:rsidRDefault="000348B2" w:rsidP="000348B2">
      <w:pPr>
        <w:jc w:val="right"/>
        <w:rPr>
          <w:rFonts w:ascii="Cambria" w:eastAsia="MS Mincho" w:hAnsi="Cambria"/>
          <w:sz w:val="50"/>
          <w:szCs w:val="50"/>
        </w:rPr>
      </w:pPr>
      <w:r w:rsidRPr="000348B2">
        <w:rPr>
          <w:rFonts w:ascii="Cambria" w:eastAsia="MS Mincho" w:hAnsi="Cambria"/>
          <w:sz w:val="50"/>
          <w:szCs w:val="50"/>
        </w:rPr>
        <w:t>UC Davis Collegiate Conference</w:t>
      </w:r>
    </w:p>
    <w:p w:rsidR="000348B2" w:rsidRPr="000348B2" w:rsidRDefault="000348B2" w:rsidP="000348B2">
      <w:pPr>
        <w:jc w:val="right"/>
        <w:rPr>
          <w:rFonts w:ascii="Cambria" w:eastAsia="MS Mincho" w:hAnsi="Cambria"/>
          <w:sz w:val="50"/>
          <w:szCs w:val="50"/>
        </w:rPr>
      </w:pPr>
      <w:r w:rsidRPr="000348B2">
        <w:rPr>
          <w:rFonts w:ascii="Cambria" w:eastAsia="MS Mincho" w:hAnsi="Cambria"/>
          <w:sz w:val="50"/>
          <w:szCs w:val="50"/>
        </w:rPr>
        <w:t>Model United Nations</w:t>
      </w:r>
    </w:p>
    <w:p w:rsidR="000348B2" w:rsidRPr="000348B2" w:rsidRDefault="000348B2" w:rsidP="000348B2">
      <w:pPr>
        <w:jc w:val="right"/>
        <w:rPr>
          <w:rFonts w:ascii="Cambria" w:eastAsia="MS Mincho" w:hAnsi="Cambria"/>
          <w:sz w:val="50"/>
          <w:szCs w:val="50"/>
        </w:rPr>
      </w:pPr>
      <w:r w:rsidRPr="000348B2">
        <w:rPr>
          <w:rFonts w:ascii="Cambria" w:eastAsia="MS Mincho" w:hAnsi="Cambria"/>
          <w:sz w:val="50"/>
          <w:szCs w:val="50"/>
        </w:rPr>
        <w:t>November 10</w:t>
      </w:r>
      <w:r w:rsidRPr="000348B2">
        <w:rPr>
          <w:rFonts w:ascii="Cambria" w:eastAsia="MS Mincho" w:hAnsi="Cambria"/>
          <w:sz w:val="50"/>
          <w:szCs w:val="50"/>
          <w:vertAlign w:val="superscript"/>
        </w:rPr>
        <w:t>th</w:t>
      </w:r>
      <w:r w:rsidRPr="000348B2">
        <w:rPr>
          <w:rFonts w:ascii="Cambria" w:eastAsia="MS Mincho" w:hAnsi="Cambria"/>
          <w:sz w:val="50"/>
          <w:szCs w:val="50"/>
        </w:rPr>
        <w:t>-11th, 2012</w:t>
      </w:r>
    </w:p>
    <w:p w:rsidR="00184781" w:rsidRDefault="00184781" w:rsidP="00011FFC">
      <w:pPr>
        <w:pStyle w:val="NoSpacing"/>
        <w:rPr>
          <w:rFonts w:ascii="Times New Roman" w:hAnsi="Times New Roman"/>
        </w:rPr>
      </w:pPr>
    </w:p>
    <w:p w:rsidR="00891BB8" w:rsidRDefault="00891BB8" w:rsidP="00011FFC">
      <w:pPr>
        <w:pStyle w:val="NoSpacing"/>
        <w:rPr>
          <w:rFonts w:ascii="Times New Roman" w:hAnsi="Times New Roman"/>
        </w:rPr>
      </w:pPr>
      <w:r>
        <w:rPr>
          <w:rFonts w:ascii="Times New Roman" w:hAnsi="Times New Roman"/>
        </w:rPr>
        <w:lastRenderedPageBreak/>
        <w:t>INTRODUCTION</w:t>
      </w:r>
      <w:r w:rsidR="00780E88">
        <w:rPr>
          <w:rFonts w:ascii="Times New Roman" w:hAnsi="Times New Roman"/>
        </w:rPr>
        <w:t xml:space="preserve">: </w:t>
      </w:r>
      <w:r>
        <w:rPr>
          <w:rFonts w:ascii="Times New Roman" w:hAnsi="Times New Roman"/>
        </w:rPr>
        <w:t>A le</w:t>
      </w:r>
      <w:r w:rsidR="00780E88">
        <w:rPr>
          <w:rFonts w:ascii="Times New Roman" w:hAnsi="Times New Roman"/>
        </w:rPr>
        <w:t>tter from the USG of Committees</w:t>
      </w:r>
    </w:p>
    <w:p w:rsidR="00780E88" w:rsidRDefault="00780E88" w:rsidP="00891BB8">
      <w:pPr>
        <w:pStyle w:val="NoSpacing"/>
        <w:rPr>
          <w:rFonts w:ascii="Times New Roman" w:hAnsi="Times New Roman"/>
        </w:rPr>
      </w:pPr>
    </w:p>
    <w:p w:rsidR="00A03AF7" w:rsidRDefault="00D15DA9" w:rsidP="00D15DA9">
      <w:pPr>
        <w:pStyle w:val="NoSpacing"/>
        <w:ind w:firstLine="720"/>
        <w:rPr>
          <w:rFonts w:ascii="Times New Roman" w:hAnsi="Times New Roman"/>
        </w:rPr>
      </w:pPr>
      <w:r>
        <w:rPr>
          <w:rFonts w:ascii="Times New Roman" w:hAnsi="Times New Roman"/>
        </w:rPr>
        <w:t>Greetings, delegates, and we</w:t>
      </w:r>
      <w:r w:rsidR="00A03AF7">
        <w:rPr>
          <w:rFonts w:ascii="Times New Roman" w:hAnsi="Times New Roman"/>
        </w:rPr>
        <w:t>lcome to the Unit</w:t>
      </w:r>
      <w:r w:rsidR="00543BD4">
        <w:rPr>
          <w:rFonts w:ascii="Times New Roman" w:hAnsi="Times New Roman"/>
        </w:rPr>
        <w:t>ed Nations Security Council 2030</w:t>
      </w:r>
      <w:r w:rsidR="00A03AF7">
        <w:rPr>
          <w:rFonts w:ascii="Times New Roman" w:hAnsi="Times New Roman"/>
        </w:rPr>
        <w:t xml:space="preserve">! </w:t>
      </w:r>
    </w:p>
    <w:p w:rsidR="00A03AF7" w:rsidRDefault="00A03AF7" w:rsidP="00891BB8">
      <w:pPr>
        <w:pStyle w:val="NoSpacing"/>
        <w:rPr>
          <w:rFonts w:ascii="Times New Roman" w:hAnsi="Times New Roman"/>
        </w:rPr>
      </w:pPr>
    </w:p>
    <w:p w:rsidR="00891BB8" w:rsidRDefault="00A03AF7" w:rsidP="00D15DA9">
      <w:pPr>
        <w:pStyle w:val="NoSpacing"/>
        <w:ind w:firstLine="720"/>
        <w:rPr>
          <w:rFonts w:ascii="Times New Roman" w:hAnsi="Times New Roman"/>
        </w:rPr>
      </w:pPr>
      <w:r>
        <w:rPr>
          <w:rFonts w:ascii="Times New Roman" w:hAnsi="Times New Roman"/>
        </w:rPr>
        <w:t>Like</w:t>
      </w:r>
      <w:r w:rsidR="00D15DA9">
        <w:rPr>
          <w:rFonts w:ascii="Times New Roman" w:hAnsi="Times New Roman"/>
        </w:rPr>
        <w:t xml:space="preserve"> in</w:t>
      </w:r>
      <w:r>
        <w:rPr>
          <w:rFonts w:ascii="Times New Roman" w:hAnsi="Times New Roman"/>
        </w:rPr>
        <w:t xml:space="preserve"> any committee, you will be debating, compromising and proposing solutions to crises gripping the world and hopefully preserving a state of peace and security. Unlike most committees, however, this one takes place eighteen y</w:t>
      </w:r>
      <w:r w:rsidR="007F6207">
        <w:rPr>
          <w:rFonts w:ascii="Times New Roman" w:hAnsi="Times New Roman"/>
        </w:rPr>
        <w:t xml:space="preserve">ears removed from our own time. </w:t>
      </w:r>
      <w:r>
        <w:rPr>
          <w:rFonts w:ascii="Times New Roman" w:hAnsi="Times New Roman"/>
        </w:rPr>
        <w:t>Since none of us have psychic powers, least of all yours truly,</w:t>
      </w:r>
      <w:r w:rsidR="007F6207">
        <w:rPr>
          <w:rFonts w:ascii="Times New Roman" w:hAnsi="Times New Roman"/>
        </w:rPr>
        <w:t xml:space="preserve"> conducting research outside this topic guide is going to be difficult if not impossible. I will do my best to be as comprehensive as possible in the following pages, but if there’s anything you want to know about your country’s policy or the situation in general, you can email me at </w:t>
      </w:r>
      <w:hyperlink r:id="rId7" w:history="1">
        <w:r w:rsidR="007F6207" w:rsidRPr="005A1489">
          <w:rPr>
            <w:rStyle w:val="Hyperlink"/>
            <w:rFonts w:ascii="Times New Roman" w:hAnsi="Times New Roman"/>
          </w:rPr>
          <w:t>brendan.obrien@davismun.org</w:t>
        </w:r>
      </w:hyperlink>
      <w:r w:rsidR="007F6207">
        <w:rPr>
          <w:rFonts w:ascii="Times New Roman" w:hAnsi="Times New Roman"/>
        </w:rPr>
        <w:t xml:space="preserve"> with any questions. Please put “UNSC 2030” in the subject line; I’m not going to be touchy about that, but it will make my life a whole lot easier as I sort through things. I will check my email more frequently as the conference gets closer, but I will make sure all your questions get answered in a reasonable time frame.</w:t>
      </w:r>
      <w:r w:rsidR="005A2AD4">
        <w:rPr>
          <w:rFonts w:ascii="Times New Roman" w:hAnsi="Times New Roman"/>
        </w:rPr>
        <w:t xml:space="preserve"> If the question is particularly relevant to everyone, I can send it out to the other delegates so everyone can benefit.</w:t>
      </w:r>
    </w:p>
    <w:p w:rsidR="007F6207" w:rsidRDefault="007F6207" w:rsidP="00891BB8">
      <w:pPr>
        <w:pStyle w:val="NoSpacing"/>
        <w:rPr>
          <w:rFonts w:ascii="Times New Roman" w:hAnsi="Times New Roman"/>
        </w:rPr>
      </w:pPr>
    </w:p>
    <w:p w:rsidR="00891BB8" w:rsidRDefault="006A34FF" w:rsidP="00D15DA9">
      <w:pPr>
        <w:pStyle w:val="NoSpacing"/>
        <w:ind w:firstLine="720"/>
        <w:rPr>
          <w:rFonts w:ascii="Times New Roman" w:hAnsi="Times New Roman"/>
        </w:rPr>
      </w:pPr>
      <w:r>
        <w:rPr>
          <w:rFonts w:ascii="Times New Roman" w:hAnsi="Times New Roman"/>
        </w:rPr>
        <w:t xml:space="preserve">The situation presented here is something I’ve developed on my own. Some of the inspiration comes from a few other sources, most notably George Friedman’s </w:t>
      </w:r>
      <w:r>
        <w:rPr>
          <w:rFonts w:ascii="Times New Roman" w:hAnsi="Times New Roman"/>
          <w:u w:val="single"/>
        </w:rPr>
        <w:t>The Next 100 Years</w:t>
      </w:r>
      <w:r>
        <w:rPr>
          <w:rFonts w:ascii="Times New Roman" w:hAnsi="Times New Roman"/>
        </w:rPr>
        <w:t xml:space="preserve"> (which </w:t>
      </w:r>
      <w:proofErr w:type="gramStart"/>
      <w:r>
        <w:rPr>
          <w:rFonts w:ascii="Times New Roman" w:hAnsi="Times New Roman"/>
        </w:rPr>
        <w:t>uses</w:t>
      </w:r>
      <w:proofErr w:type="gramEnd"/>
      <w:r>
        <w:rPr>
          <w:rFonts w:ascii="Times New Roman" w:hAnsi="Times New Roman"/>
        </w:rPr>
        <w:t xml:space="preserve"> geopolitics to make a lot of very interesting, if unusual, predictions about the state of world affairs in years t</w:t>
      </w:r>
      <w:r w:rsidR="005A2AD4">
        <w:rPr>
          <w:rFonts w:ascii="Times New Roman" w:hAnsi="Times New Roman"/>
        </w:rPr>
        <w:t>o come.) Nothing comes directly from the book, but I used some of his methods to set up the situation. I can’t say I recommend reading it as research, but if you wish to take a look at it, either to learn something about geopolitics or just to try to get inside my head, you’re more than welcome to do so. Again, most of your research is going to consist of the topic guide and whatever you email me about.</w:t>
      </w:r>
    </w:p>
    <w:p w:rsidR="005A2AD4" w:rsidRDefault="005A2AD4" w:rsidP="00891BB8">
      <w:pPr>
        <w:pStyle w:val="NoSpacing"/>
        <w:rPr>
          <w:rFonts w:ascii="Times New Roman" w:hAnsi="Times New Roman"/>
        </w:rPr>
      </w:pPr>
    </w:p>
    <w:p w:rsidR="00891BB8" w:rsidRDefault="005A2AD4" w:rsidP="00D15DA9">
      <w:pPr>
        <w:pStyle w:val="NoSpacing"/>
        <w:ind w:firstLine="720"/>
        <w:rPr>
          <w:rFonts w:ascii="Times New Roman" w:hAnsi="Times New Roman"/>
        </w:rPr>
      </w:pPr>
      <w:r>
        <w:rPr>
          <w:rFonts w:ascii="Times New Roman" w:hAnsi="Times New Roman"/>
        </w:rPr>
        <w:t>The committee itself will run like a regular Security Council committee. For those of you unfamiliar with what this means, that means that it’s going to be very f</w:t>
      </w:r>
      <w:r w:rsidR="00827F73">
        <w:rPr>
          <w:rFonts w:ascii="Times New Roman" w:hAnsi="Times New Roman"/>
        </w:rPr>
        <w:t>ast paced and crisis-oriented. Due to the nature of the beast, as it were, we won’t diverge too widely from the topics at hand since there’s no outside information to draw from, but do keep in mind that the unexpected can and will happen. Other than that, the one form of outside research I do recommend is reading up on the structure of the Security Council</w:t>
      </w:r>
      <w:r w:rsidR="0099652B">
        <w:rPr>
          <w:rFonts w:ascii="Times New Roman" w:hAnsi="Times New Roman"/>
        </w:rPr>
        <w:t xml:space="preserve"> and where its powers lie if you aren’t already familiar with those things. </w:t>
      </w:r>
      <w:r w:rsidR="002C0371">
        <w:rPr>
          <w:rFonts w:ascii="Times New Roman" w:hAnsi="Times New Roman" w:hint="eastAsia"/>
          <w:lang w:eastAsia="ja-JP"/>
        </w:rPr>
        <w:t>T</w:t>
      </w:r>
      <w:r w:rsidR="0099652B">
        <w:rPr>
          <w:rFonts w:ascii="Times New Roman" w:hAnsi="Times New Roman"/>
        </w:rPr>
        <w:t>he basic charter and goals of the Council have not changed.</w:t>
      </w:r>
    </w:p>
    <w:p w:rsidR="0099652B" w:rsidRDefault="0099652B" w:rsidP="00891BB8">
      <w:pPr>
        <w:pStyle w:val="NoSpacing"/>
        <w:rPr>
          <w:rFonts w:ascii="Times New Roman" w:hAnsi="Times New Roman"/>
        </w:rPr>
      </w:pPr>
    </w:p>
    <w:p w:rsidR="0099652B" w:rsidRDefault="0099652B" w:rsidP="00D15DA9">
      <w:pPr>
        <w:pStyle w:val="NoSpacing"/>
        <w:ind w:firstLine="720"/>
        <w:rPr>
          <w:rFonts w:ascii="Times New Roman" w:hAnsi="Times New Roman"/>
        </w:rPr>
      </w:pPr>
      <w:r>
        <w:rPr>
          <w:rFonts w:ascii="Times New Roman" w:hAnsi="Times New Roman"/>
        </w:rPr>
        <w:t xml:space="preserve">Finally, </w:t>
      </w:r>
      <w:r w:rsidR="00D15DA9">
        <w:rPr>
          <w:rFonts w:ascii="Times New Roman" w:hAnsi="Times New Roman"/>
        </w:rPr>
        <w:t>when formulating your policies, other than what’s described within,</w:t>
      </w:r>
      <w:r w:rsidR="00011FFC">
        <w:rPr>
          <w:rFonts w:ascii="Times New Roman" w:hAnsi="Times New Roman"/>
        </w:rPr>
        <w:t xml:space="preserve"> assume</w:t>
      </w:r>
      <w:r w:rsidR="00344B02">
        <w:rPr>
          <w:rFonts w:ascii="Times New Roman" w:hAnsi="Times New Roman"/>
        </w:rPr>
        <w:t xml:space="preserve"> that</w:t>
      </w:r>
      <w:r w:rsidR="00D15DA9">
        <w:rPr>
          <w:rFonts w:ascii="Times New Roman" w:hAnsi="Times New Roman"/>
        </w:rPr>
        <w:t xml:space="preserve"> not too much has changed. I’ll try to discuss anything that would cause a large re-evaluation of your nation’s defensive priorities in here, so you can assume that you generally have the same national interest as now</w:t>
      </w:r>
      <w:r w:rsidR="00011FFC">
        <w:rPr>
          <w:rFonts w:ascii="Times New Roman" w:hAnsi="Times New Roman"/>
        </w:rPr>
        <w:t xml:space="preserve"> other than what’s described</w:t>
      </w:r>
      <w:r w:rsidR="00D15DA9">
        <w:rPr>
          <w:rFonts w:ascii="Times New Roman" w:hAnsi="Times New Roman"/>
        </w:rPr>
        <w:t>. Since each country will have information about how it fits into the world at large, it’s otherwise fairly safe to assume status quo. If you’re not sure, feel free to email me and ask.</w:t>
      </w:r>
    </w:p>
    <w:p w:rsidR="00D15DA9" w:rsidRDefault="00D15DA9" w:rsidP="00891BB8">
      <w:pPr>
        <w:pStyle w:val="NoSpacing"/>
        <w:rPr>
          <w:rFonts w:ascii="Times New Roman" w:hAnsi="Times New Roman"/>
        </w:rPr>
      </w:pPr>
    </w:p>
    <w:p w:rsidR="00D15DA9" w:rsidRDefault="00D15DA9" w:rsidP="00891BB8">
      <w:pPr>
        <w:pStyle w:val="NoSpacing"/>
        <w:rPr>
          <w:rFonts w:ascii="Times New Roman" w:hAnsi="Times New Roman"/>
        </w:rPr>
      </w:pPr>
      <w:r>
        <w:rPr>
          <w:rFonts w:ascii="Times New Roman" w:hAnsi="Times New Roman"/>
        </w:rPr>
        <w:t>Now that that’s out of the way, let’s visit the world of tomorrow. Best of luck, delegates!</w:t>
      </w:r>
    </w:p>
    <w:p w:rsidR="00D15DA9" w:rsidRDefault="00D15DA9" w:rsidP="00891BB8">
      <w:pPr>
        <w:pStyle w:val="NoSpacing"/>
        <w:rPr>
          <w:rFonts w:ascii="Times New Roman" w:hAnsi="Times New Roman"/>
        </w:rPr>
      </w:pPr>
      <w:r>
        <w:rPr>
          <w:rFonts w:ascii="Times New Roman" w:hAnsi="Times New Roman"/>
        </w:rPr>
        <w:t>Sincerely,</w:t>
      </w:r>
    </w:p>
    <w:p w:rsidR="00D15DA9" w:rsidRDefault="00D15DA9" w:rsidP="00891BB8">
      <w:pPr>
        <w:pStyle w:val="NoSpacing"/>
        <w:rPr>
          <w:rFonts w:ascii="Times New Roman" w:hAnsi="Times New Roman"/>
        </w:rPr>
      </w:pPr>
      <w:r>
        <w:rPr>
          <w:rFonts w:ascii="Times New Roman" w:hAnsi="Times New Roman"/>
        </w:rPr>
        <w:t>Brendan O’Brien</w:t>
      </w:r>
    </w:p>
    <w:p w:rsidR="00D15DA9" w:rsidRDefault="00D15DA9" w:rsidP="00891BB8">
      <w:pPr>
        <w:pStyle w:val="NoSpacing"/>
        <w:rPr>
          <w:rFonts w:ascii="Times New Roman" w:hAnsi="Times New Roman"/>
        </w:rPr>
      </w:pPr>
      <w:r>
        <w:rPr>
          <w:rFonts w:ascii="Times New Roman" w:hAnsi="Times New Roman"/>
        </w:rPr>
        <w:t>Undersecretary-General of Committees, DMUNC 2013</w:t>
      </w:r>
    </w:p>
    <w:p w:rsidR="007755FA" w:rsidRDefault="007755FA" w:rsidP="007755FA">
      <w:pPr>
        <w:pStyle w:val="NoSpacing"/>
        <w:rPr>
          <w:rFonts w:ascii="Times New Roman" w:hAnsi="Times New Roman"/>
        </w:rPr>
      </w:pPr>
    </w:p>
    <w:p w:rsidR="007755FA" w:rsidRPr="007755FA" w:rsidRDefault="007755FA" w:rsidP="007755FA">
      <w:pPr>
        <w:pStyle w:val="NoSpacing"/>
        <w:jc w:val="center"/>
        <w:rPr>
          <w:rFonts w:ascii="Times New Roman" w:hAnsi="Times New Roman"/>
          <w:b/>
        </w:rPr>
      </w:pPr>
      <w:r w:rsidRPr="007755FA">
        <w:rPr>
          <w:rFonts w:ascii="Times New Roman" w:hAnsi="Times New Roman"/>
          <w:b/>
        </w:rPr>
        <w:t>TABLE OF CONTENTS</w:t>
      </w:r>
    </w:p>
    <w:p w:rsidR="007755FA" w:rsidRDefault="007755FA" w:rsidP="007755FA">
      <w:pPr>
        <w:pStyle w:val="NoSpacing"/>
        <w:jc w:val="center"/>
        <w:rPr>
          <w:rFonts w:ascii="Times New Roman" w:hAnsi="Times New Roman"/>
        </w:rPr>
      </w:pPr>
    </w:p>
    <w:p w:rsidR="00011FFC" w:rsidRDefault="00543BD4" w:rsidP="00011FFC">
      <w:pPr>
        <w:pStyle w:val="NoSpacing"/>
        <w:numPr>
          <w:ilvl w:val="0"/>
          <w:numId w:val="1"/>
        </w:numPr>
        <w:rPr>
          <w:rFonts w:ascii="Times New Roman" w:hAnsi="Times New Roman"/>
        </w:rPr>
      </w:pPr>
      <w:r>
        <w:rPr>
          <w:rFonts w:ascii="Times New Roman" w:hAnsi="Times New Roman"/>
        </w:rPr>
        <w:t>THE WORLD IN 2030</w:t>
      </w:r>
    </w:p>
    <w:p w:rsidR="00011FFC" w:rsidRDefault="00011FFC" w:rsidP="00011FFC">
      <w:pPr>
        <w:pStyle w:val="NoSpacing"/>
        <w:ind w:left="360"/>
        <w:rPr>
          <w:rFonts w:ascii="Times New Roman" w:hAnsi="Times New Roman"/>
        </w:rPr>
      </w:pPr>
    </w:p>
    <w:p w:rsidR="00011FFC" w:rsidRDefault="00011FFC" w:rsidP="00011FFC">
      <w:pPr>
        <w:pStyle w:val="NoSpacing"/>
        <w:ind w:left="360"/>
        <w:rPr>
          <w:rFonts w:ascii="Times New Roman" w:hAnsi="Times New Roman"/>
        </w:rPr>
      </w:pPr>
      <w:r>
        <w:rPr>
          <w:rFonts w:ascii="Times New Roman" w:hAnsi="Times New Roman"/>
        </w:rPr>
        <w:t>Topic One: North Korean Crisis</w:t>
      </w:r>
    </w:p>
    <w:p w:rsidR="00011FFC" w:rsidRDefault="00011FFC" w:rsidP="00011FFC">
      <w:pPr>
        <w:pStyle w:val="NoSpacing"/>
        <w:ind w:left="360"/>
        <w:rPr>
          <w:rFonts w:ascii="Times New Roman" w:hAnsi="Times New Roman"/>
        </w:rPr>
      </w:pPr>
    </w:p>
    <w:p w:rsidR="00011FFC" w:rsidRDefault="00011FFC" w:rsidP="00011FFC">
      <w:pPr>
        <w:pStyle w:val="NoSpacing"/>
        <w:ind w:left="360"/>
        <w:rPr>
          <w:rFonts w:ascii="Times New Roman" w:hAnsi="Times New Roman"/>
        </w:rPr>
      </w:pPr>
      <w:r>
        <w:rPr>
          <w:rFonts w:ascii="Times New Roman" w:hAnsi="Times New Roman"/>
        </w:rPr>
        <w:t xml:space="preserve">Topic Two: </w:t>
      </w:r>
      <w:r w:rsidR="00045E7D">
        <w:rPr>
          <w:rFonts w:ascii="Times New Roman" w:hAnsi="Times New Roman"/>
        </w:rPr>
        <w:t xml:space="preserve">Australian </w:t>
      </w:r>
      <w:proofErr w:type="spellStart"/>
      <w:r w:rsidR="00045E7D">
        <w:rPr>
          <w:rFonts w:ascii="Times New Roman" w:hAnsi="Times New Roman"/>
        </w:rPr>
        <w:t>Cyberterrorism</w:t>
      </w:r>
      <w:proofErr w:type="spellEnd"/>
    </w:p>
    <w:p w:rsidR="00011FFC" w:rsidRDefault="00011FFC" w:rsidP="002C0371">
      <w:pPr>
        <w:pStyle w:val="NoSpacing"/>
        <w:rPr>
          <w:rFonts w:ascii="Times New Roman" w:hAnsi="Times New Roman" w:hint="eastAsia"/>
          <w:lang w:eastAsia="ja-JP"/>
        </w:rPr>
      </w:pPr>
    </w:p>
    <w:p w:rsidR="00011FFC" w:rsidRDefault="00543BD4" w:rsidP="00011FFC">
      <w:pPr>
        <w:pStyle w:val="NoSpacing"/>
        <w:ind w:left="360"/>
        <w:rPr>
          <w:rFonts w:ascii="Times New Roman" w:hAnsi="Times New Roman"/>
        </w:rPr>
      </w:pPr>
      <w:r>
        <w:rPr>
          <w:rFonts w:ascii="Times New Roman" w:hAnsi="Times New Roman"/>
        </w:rPr>
        <w:t>B</w:t>
      </w:r>
      <w:r w:rsidR="00B33F36">
        <w:rPr>
          <w:rFonts w:ascii="Times New Roman" w:hAnsi="Times New Roman"/>
        </w:rPr>
        <w:t xml:space="preserve">ackground Information: </w:t>
      </w:r>
      <w:proofErr w:type="spellStart"/>
      <w:r w:rsidR="00B33F36">
        <w:rPr>
          <w:rFonts w:ascii="Times New Roman" w:hAnsi="Times New Roman"/>
        </w:rPr>
        <w:t>Cyberwarfare</w:t>
      </w:r>
      <w:proofErr w:type="spellEnd"/>
      <w:r w:rsidR="0018110A">
        <w:rPr>
          <w:rFonts w:ascii="Times New Roman" w:hAnsi="Times New Roman"/>
        </w:rPr>
        <w:t xml:space="preserve"> and the White Hand</w:t>
      </w:r>
    </w:p>
    <w:p w:rsidR="00863907" w:rsidRDefault="00863907" w:rsidP="00B33F36">
      <w:pPr>
        <w:pStyle w:val="NoSpacing"/>
        <w:rPr>
          <w:rFonts w:ascii="Times New Roman" w:hAnsi="Times New Roman"/>
        </w:rPr>
      </w:pPr>
    </w:p>
    <w:p w:rsidR="00863907" w:rsidRDefault="00863907" w:rsidP="00011FFC">
      <w:pPr>
        <w:pStyle w:val="NoSpacing"/>
        <w:ind w:left="360"/>
        <w:rPr>
          <w:rFonts w:ascii="Times New Roman" w:hAnsi="Times New Roman"/>
        </w:rPr>
      </w:pPr>
      <w:r>
        <w:rPr>
          <w:rFonts w:ascii="Times New Roman" w:hAnsi="Times New Roman"/>
        </w:rPr>
        <w:t>Background Information: Nuclear Proliferation</w:t>
      </w:r>
    </w:p>
    <w:p w:rsidR="00543BD4" w:rsidRDefault="00543BD4" w:rsidP="00011FFC">
      <w:pPr>
        <w:pStyle w:val="NoSpacing"/>
        <w:ind w:left="360"/>
        <w:rPr>
          <w:rFonts w:ascii="Times New Roman" w:hAnsi="Times New Roman"/>
        </w:rPr>
      </w:pPr>
    </w:p>
    <w:p w:rsidR="00011FFC" w:rsidRDefault="00543BD4" w:rsidP="00011FFC">
      <w:pPr>
        <w:pStyle w:val="NoSpacing"/>
        <w:ind w:left="360"/>
        <w:rPr>
          <w:rFonts w:ascii="Times New Roman" w:hAnsi="Times New Roman"/>
        </w:rPr>
      </w:pPr>
      <w:r>
        <w:rPr>
          <w:rFonts w:ascii="Times New Roman" w:hAnsi="Times New Roman"/>
        </w:rPr>
        <w:t xml:space="preserve">Background Information: </w:t>
      </w:r>
      <w:r w:rsidR="00FE5F7B">
        <w:rPr>
          <w:rFonts w:ascii="Times New Roman" w:hAnsi="Times New Roman"/>
        </w:rPr>
        <w:t>The Arab Spring, Nineteen</w:t>
      </w:r>
      <w:r w:rsidR="00B869DE">
        <w:rPr>
          <w:rFonts w:ascii="Times New Roman" w:hAnsi="Times New Roman"/>
        </w:rPr>
        <w:t xml:space="preserve"> Years Later</w:t>
      </w:r>
    </w:p>
    <w:p w:rsidR="00197253" w:rsidRDefault="00543BD4" w:rsidP="00543BD4">
      <w:pPr>
        <w:pStyle w:val="NoSpacing"/>
        <w:rPr>
          <w:rFonts w:ascii="Times New Roman" w:hAnsi="Times New Roman"/>
        </w:rPr>
      </w:pPr>
      <w:r>
        <w:rPr>
          <w:rFonts w:ascii="Times New Roman" w:hAnsi="Times New Roman"/>
        </w:rPr>
        <w:tab/>
      </w:r>
    </w:p>
    <w:p w:rsidR="00011FFC" w:rsidRDefault="00011FFC" w:rsidP="00011FFC">
      <w:pPr>
        <w:pStyle w:val="NoSpacing"/>
        <w:ind w:left="360"/>
        <w:rPr>
          <w:rFonts w:ascii="Times New Roman" w:hAnsi="Times New Roman"/>
        </w:rPr>
      </w:pPr>
    </w:p>
    <w:p w:rsidR="00011FFC" w:rsidRDefault="00197253" w:rsidP="00011FFC">
      <w:pPr>
        <w:pStyle w:val="NoSpacing"/>
        <w:numPr>
          <w:ilvl w:val="0"/>
          <w:numId w:val="1"/>
        </w:numPr>
        <w:rPr>
          <w:rFonts w:ascii="Times New Roman" w:hAnsi="Times New Roman"/>
        </w:rPr>
      </w:pPr>
      <w:r>
        <w:rPr>
          <w:rFonts w:ascii="Times New Roman" w:hAnsi="Times New Roman"/>
        </w:rPr>
        <w:t>MEMBER STATES</w:t>
      </w:r>
    </w:p>
    <w:p w:rsidR="00197253" w:rsidRDefault="00197253" w:rsidP="00197253">
      <w:pPr>
        <w:pStyle w:val="NoSpacing"/>
        <w:ind w:left="360"/>
        <w:rPr>
          <w:rFonts w:ascii="Times New Roman" w:hAnsi="Times New Roman"/>
        </w:rPr>
      </w:pPr>
    </w:p>
    <w:p w:rsidR="00E47B23" w:rsidRPr="00E47B23" w:rsidRDefault="00543BD4" w:rsidP="007755FA">
      <w:pPr>
        <w:pStyle w:val="NoSpacing"/>
        <w:ind w:left="360"/>
        <w:rPr>
          <w:rFonts w:ascii="Times New Roman" w:hAnsi="Times New Roman"/>
        </w:rPr>
      </w:pPr>
      <w:r>
        <w:rPr>
          <w:rFonts w:ascii="Times New Roman" w:hAnsi="Times New Roman"/>
        </w:rPr>
        <w:t>United States*</w:t>
      </w:r>
    </w:p>
    <w:p w:rsidR="00E47B23" w:rsidRPr="00E47B23" w:rsidRDefault="00E47B23" w:rsidP="007755FA">
      <w:pPr>
        <w:pStyle w:val="NoSpacing"/>
        <w:ind w:left="360"/>
        <w:rPr>
          <w:rFonts w:ascii="Times New Roman" w:hAnsi="Times New Roman"/>
        </w:rPr>
      </w:pPr>
      <w:r w:rsidRPr="00E47B23">
        <w:rPr>
          <w:rFonts w:ascii="Times New Roman" w:hAnsi="Times New Roman"/>
        </w:rPr>
        <w:t>Russia</w:t>
      </w:r>
      <w:r>
        <w:rPr>
          <w:rFonts w:ascii="Times New Roman" w:hAnsi="Times New Roman"/>
        </w:rPr>
        <w:t>n Federation</w:t>
      </w:r>
      <w:r w:rsidR="00543BD4">
        <w:rPr>
          <w:rFonts w:ascii="Times New Roman" w:hAnsi="Times New Roman"/>
        </w:rPr>
        <w:t>*</w:t>
      </w:r>
    </w:p>
    <w:p w:rsidR="00E47B23" w:rsidRPr="00E47B23" w:rsidRDefault="00E47B23" w:rsidP="007755FA">
      <w:pPr>
        <w:pStyle w:val="NoSpacing"/>
        <w:ind w:left="360"/>
        <w:rPr>
          <w:rFonts w:ascii="Times New Roman" w:hAnsi="Times New Roman"/>
        </w:rPr>
      </w:pPr>
      <w:r>
        <w:rPr>
          <w:rFonts w:ascii="Times New Roman" w:hAnsi="Times New Roman"/>
        </w:rPr>
        <w:t>United Kingdom</w:t>
      </w:r>
      <w:r w:rsidR="00543BD4">
        <w:rPr>
          <w:rFonts w:ascii="Times New Roman" w:hAnsi="Times New Roman"/>
        </w:rPr>
        <w:t>*</w:t>
      </w:r>
    </w:p>
    <w:p w:rsidR="00E47B23" w:rsidRDefault="00E47B23" w:rsidP="007755FA">
      <w:pPr>
        <w:pStyle w:val="NoSpacing"/>
        <w:ind w:left="360"/>
        <w:rPr>
          <w:rFonts w:ascii="Times New Roman" w:hAnsi="Times New Roman"/>
        </w:rPr>
      </w:pPr>
      <w:r w:rsidRPr="00E47B23">
        <w:rPr>
          <w:rFonts w:ascii="Times New Roman" w:hAnsi="Times New Roman"/>
        </w:rPr>
        <w:t>France</w:t>
      </w:r>
      <w:r w:rsidR="00543BD4">
        <w:rPr>
          <w:rFonts w:ascii="Times New Roman" w:hAnsi="Times New Roman"/>
        </w:rPr>
        <w:t>*</w:t>
      </w:r>
    </w:p>
    <w:p w:rsidR="00E47B23" w:rsidRDefault="00E47B23" w:rsidP="007755FA">
      <w:pPr>
        <w:pStyle w:val="NoSpacing"/>
        <w:ind w:left="360"/>
        <w:rPr>
          <w:rFonts w:ascii="Times New Roman" w:hAnsi="Times New Roman"/>
        </w:rPr>
      </w:pPr>
      <w:r w:rsidRPr="00E47B23">
        <w:rPr>
          <w:rFonts w:ascii="Times New Roman" w:hAnsi="Times New Roman"/>
        </w:rPr>
        <w:t>China</w:t>
      </w:r>
      <w:r w:rsidR="00543BD4">
        <w:rPr>
          <w:rFonts w:ascii="Times New Roman" w:hAnsi="Times New Roman"/>
        </w:rPr>
        <w:t>*</w:t>
      </w:r>
    </w:p>
    <w:p w:rsidR="00E47B23" w:rsidRDefault="00E47B23" w:rsidP="007755FA">
      <w:pPr>
        <w:pStyle w:val="NoSpacing"/>
        <w:ind w:left="360"/>
        <w:rPr>
          <w:rFonts w:ascii="Times New Roman" w:hAnsi="Times New Roman" w:hint="eastAsia"/>
          <w:lang w:eastAsia="ja-JP"/>
        </w:rPr>
      </w:pPr>
      <w:r>
        <w:rPr>
          <w:rFonts w:ascii="Times New Roman" w:hAnsi="Times New Roman"/>
        </w:rPr>
        <w:t>India</w:t>
      </w:r>
    </w:p>
    <w:p w:rsidR="00543BD4" w:rsidRDefault="00E47B23" w:rsidP="007755FA">
      <w:pPr>
        <w:pStyle w:val="NoSpacing"/>
        <w:ind w:left="360"/>
        <w:rPr>
          <w:rFonts w:ascii="Times New Roman" w:hAnsi="Times New Roman" w:hint="eastAsia"/>
          <w:lang w:eastAsia="ja-JP"/>
        </w:rPr>
      </w:pPr>
      <w:r>
        <w:rPr>
          <w:rFonts w:ascii="Times New Roman" w:hAnsi="Times New Roman"/>
        </w:rPr>
        <w:t>Brazil</w:t>
      </w:r>
    </w:p>
    <w:p w:rsidR="00543BD4" w:rsidRDefault="002C0371" w:rsidP="007755FA">
      <w:pPr>
        <w:pStyle w:val="NoSpacing"/>
        <w:ind w:left="360"/>
        <w:rPr>
          <w:rFonts w:ascii="Times New Roman" w:hAnsi="Times New Roman" w:hint="eastAsia"/>
          <w:lang w:eastAsia="ja-JP"/>
        </w:rPr>
      </w:pPr>
      <w:r>
        <w:rPr>
          <w:rFonts w:ascii="Times New Roman" w:hAnsi="Times New Roman"/>
        </w:rPr>
        <w:t>Japan</w:t>
      </w:r>
    </w:p>
    <w:p w:rsidR="00543BD4" w:rsidRDefault="002C0371" w:rsidP="007755FA">
      <w:pPr>
        <w:pStyle w:val="NoSpacing"/>
        <w:ind w:left="360"/>
        <w:rPr>
          <w:rFonts w:ascii="Times New Roman" w:hAnsi="Times New Roman" w:hint="eastAsia"/>
          <w:lang w:eastAsia="ja-JP"/>
        </w:rPr>
      </w:pPr>
      <w:r>
        <w:rPr>
          <w:rFonts w:ascii="Times New Roman" w:hAnsi="Times New Roman"/>
        </w:rPr>
        <w:t>Germany</w:t>
      </w:r>
    </w:p>
    <w:p w:rsidR="003D79C1" w:rsidRDefault="002C0371" w:rsidP="002C0371">
      <w:pPr>
        <w:pStyle w:val="NoSpacing"/>
        <w:ind w:firstLine="360"/>
        <w:rPr>
          <w:rFonts w:ascii="Times New Roman" w:hAnsi="Times New Roman" w:hint="eastAsia"/>
          <w:lang w:eastAsia="ja-JP"/>
        </w:rPr>
      </w:pPr>
      <w:r>
        <w:rPr>
          <w:rFonts w:ascii="Times New Roman" w:hAnsi="Times New Roman"/>
        </w:rPr>
        <w:t>Egypt</w:t>
      </w:r>
    </w:p>
    <w:p w:rsidR="00543BD4" w:rsidRDefault="00543BD4" w:rsidP="007755FA">
      <w:pPr>
        <w:pStyle w:val="NoSpacing"/>
        <w:ind w:left="360"/>
        <w:rPr>
          <w:rFonts w:ascii="Times New Roman" w:hAnsi="Times New Roman"/>
        </w:rPr>
      </w:pPr>
      <w:r w:rsidRPr="00543BD4">
        <w:rPr>
          <w:rFonts w:ascii="Times New Roman" w:hAnsi="Times New Roman"/>
        </w:rPr>
        <w:t>Republic of Korea</w:t>
      </w:r>
    </w:p>
    <w:p w:rsidR="00543BD4" w:rsidRDefault="009C4EEF" w:rsidP="007755FA">
      <w:pPr>
        <w:pStyle w:val="NoSpacing"/>
        <w:ind w:left="360"/>
        <w:rPr>
          <w:rFonts w:ascii="Times New Roman" w:hAnsi="Times New Roman"/>
        </w:rPr>
      </w:pPr>
      <w:r>
        <w:rPr>
          <w:rFonts w:ascii="Times New Roman" w:hAnsi="Times New Roman"/>
        </w:rPr>
        <w:t>Morocco</w:t>
      </w:r>
    </w:p>
    <w:p w:rsidR="00543BD4" w:rsidRDefault="00543BD4" w:rsidP="007755FA">
      <w:pPr>
        <w:pStyle w:val="NoSpacing"/>
        <w:ind w:left="360"/>
        <w:rPr>
          <w:rFonts w:ascii="Times New Roman" w:hAnsi="Times New Roman"/>
        </w:rPr>
      </w:pPr>
      <w:r w:rsidRPr="00543BD4">
        <w:rPr>
          <w:rFonts w:ascii="Times New Roman" w:hAnsi="Times New Roman"/>
        </w:rPr>
        <w:t>Australia</w:t>
      </w:r>
    </w:p>
    <w:p w:rsidR="00197253" w:rsidRDefault="002C0371" w:rsidP="00197253">
      <w:pPr>
        <w:pStyle w:val="NoSpacing"/>
        <w:ind w:left="360"/>
        <w:rPr>
          <w:rFonts w:ascii="Times New Roman" w:hAnsi="Times New Roman" w:hint="eastAsia"/>
          <w:lang w:eastAsia="ja-JP"/>
        </w:rPr>
      </w:pPr>
      <w:r>
        <w:rPr>
          <w:rFonts w:ascii="Times New Roman" w:hAnsi="Times New Roman" w:hint="eastAsia"/>
          <w:lang w:eastAsia="ja-JP"/>
        </w:rPr>
        <w:t>Iran</w:t>
      </w:r>
    </w:p>
    <w:p w:rsidR="002C0371" w:rsidRDefault="002C0371" w:rsidP="00197253">
      <w:pPr>
        <w:pStyle w:val="NoSpacing"/>
        <w:ind w:left="360"/>
        <w:rPr>
          <w:rFonts w:ascii="Times New Roman" w:hAnsi="Times New Roman" w:hint="eastAsia"/>
          <w:lang w:eastAsia="ja-JP"/>
        </w:rPr>
      </w:pPr>
      <w:r>
        <w:rPr>
          <w:rFonts w:ascii="Times New Roman" w:hAnsi="Times New Roman" w:hint="eastAsia"/>
          <w:lang w:eastAsia="ja-JP"/>
        </w:rPr>
        <w:t>Mexico</w:t>
      </w:r>
    </w:p>
    <w:p w:rsidR="002C0371" w:rsidRDefault="002C0371" w:rsidP="00197253">
      <w:pPr>
        <w:pStyle w:val="NoSpacing"/>
        <w:ind w:left="360"/>
        <w:rPr>
          <w:rFonts w:ascii="Times New Roman" w:hAnsi="Times New Roman" w:hint="eastAsia"/>
          <w:lang w:eastAsia="ja-JP"/>
        </w:rPr>
      </w:pPr>
    </w:p>
    <w:p w:rsidR="007755FA" w:rsidRDefault="007755FA" w:rsidP="007755FA">
      <w:pPr>
        <w:pStyle w:val="NoSpacing"/>
        <w:ind w:left="360"/>
        <w:rPr>
          <w:rFonts w:ascii="Times New Roman" w:hAnsi="Times New Roman" w:hint="eastAsia"/>
          <w:lang w:eastAsia="ja-JP"/>
        </w:rPr>
      </w:pPr>
      <w:r>
        <w:rPr>
          <w:rFonts w:ascii="Times New Roman" w:hAnsi="Times New Roman"/>
        </w:rPr>
        <w:t xml:space="preserve">*An asterisk indicates a permanent </w:t>
      </w:r>
      <w:r w:rsidR="002C0371">
        <w:rPr>
          <w:rFonts w:ascii="Times New Roman" w:hAnsi="Times New Roman"/>
        </w:rPr>
        <w:t>member.</w:t>
      </w:r>
    </w:p>
    <w:p w:rsidR="00572302" w:rsidRDefault="00572302" w:rsidP="00FF198B">
      <w:pPr>
        <w:pStyle w:val="NoSpacing"/>
        <w:rPr>
          <w:rFonts w:ascii="Times New Roman" w:hAnsi="Times New Roman"/>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572302" w:rsidRDefault="00572302" w:rsidP="00197253">
      <w:pPr>
        <w:pStyle w:val="NoSpacing"/>
        <w:ind w:left="360"/>
        <w:rPr>
          <w:rFonts w:ascii="Times New Roman" w:hAnsi="Times New Roman"/>
        </w:rPr>
      </w:pPr>
      <w:r>
        <w:rPr>
          <w:rFonts w:ascii="Times New Roman" w:hAnsi="Times New Roman"/>
        </w:rPr>
        <w:lastRenderedPageBreak/>
        <w:t>NOTE: HOW DO I RESEARCH?</w:t>
      </w:r>
    </w:p>
    <w:p w:rsidR="007755FA" w:rsidRDefault="00572302" w:rsidP="00197253">
      <w:pPr>
        <w:pStyle w:val="NoSpacing"/>
        <w:ind w:left="360"/>
        <w:rPr>
          <w:rFonts w:ascii="Times New Roman" w:hAnsi="Times New Roman"/>
        </w:rPr>
      </w:pPr>
      <w:r>
        <w:rPr>
          <w:rFonts w:ascii="Times New Roman" w:hAnsi="Times New Roman"/>
        </w:rPr>
        <w:t>It may be helpful to read up on countries you expect to work with or against, but above all else be familiar with your own policy</w:t>
      </w:r>
      <w:r w:rsidR="00045E7D">
        <w:rPr>
          <w:rFonts w:ascii="Times New Roman" w:hAnsi="Times New Roman"/>
        </w:rPr>
        <w:t>.</w:t>
      </w:r>
      <w:r>
        <w:rPr>
          <w:rFonts w:ascii="Times New Roman" w:hAnsi="Times New Roman"/>
        </w:rPr>
        <w:t xml:space="preserve"> If you have a question about whether something is on</w:t>
      </w:r>
      <w:r w:rsidR="003C46DA">
        <w:rPr>
          <w:rFonts w:ascii="Times New Roman" w:hAnsi="Times New Roman"/>
        </w:rPr>
        <w:t>-</w:t>
      </w:r>
      <w:r>
        <w:rPr>
          <w:rFonts w:ascii="Times New Roman" w:hAnsi="Times New Roman"/>
        </w:rPr>
        <w:t xml:space="preserve"> or off-policy, feel free to email me, but if you’re stumped, assuming status quo is a good option.</w:t>
      </w:r>
      <w:r w:rsidR="003C46DA">
        <w:rPr>
          <w:rFonts w:ascii="Times New Roman" w:hAnsi="Times New Roman"/>
        </w:rPr>
        <w:t xml:space="preserve"> A sensible way to go about this would be to research your country’s response to similar situations in the past and try to intuit how it might react to the crises at hand.</w:t>
      </w:r>
      <w:r>
        <w:rPr>
          <w:rFonts w:ascii="Times New Roman" w:hAnsi="Times New Roman"/>
        </w:rPr>
        <w:t xml:space="preserve"> </w:t>
      </w:r>
      <w:r w:rsidR="003C46DA">
        <w:rPr>
          <w:rFonts w:ascii="Times New Roman" w:hAnsi="Times New Roman"/>
        </w:rPr>
        <w:t xml:space="preserve">For this reason, on- and off-policy decisions aren’t as clear-cut as in a regular committee. Do </w:t>
      </w:r>
      <w:proofErr w:type="gramStart"/>
      <w:r w:rsidR="003C46DA">
        <w:rPr>
          <w:rFonts w:ascii="Times New Roman" w:hAnsi="Times New Roman"/>
        </w:rPr>
        <w:t>your</w:t>
      </w:r>
      <w:proofErr w:type="gramEnd"/>
      <w:r w:rsidR="003C46DA">
        <w:rPr>
          <w:rFonts w:ascii="Times New Roman" w:hAnsi="Times New Roman"/>
        </w:rPr>
        <w:t xml:space="preserve"> best given what’s in here, and email me if you need to fill in any other gaps.</w:t>
      </w:r>
      <w:r w:rsidR="00FF198B">
        <w:rPr>
          <w:rFonts w:ascii="Times New Roman" w:hAnsi="Times New Roman"/>
        </w:rPr>
        <w:t xml:space="preserve"> Please feel free to email me about anything I may have omitted or specific questions about your policy. This committee is definitely an experiment, so help from all of you will only make it better.</w:t>
      </w: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0D17B5" w:rsidRDefault="000D17B5" w:rsidP="00197253">
      <w:pPr>
        <w:pStyle w:val="NoSpacing"/>
        <w:ind w:left="360"/>
        <w:rPr>
          <w:rFonts w:ascii="Times New Roman" w:hAnsi="Times New Roman"/>
        </w:rPr>
      </w:pPr>
    </w:p>
    <w:p w:rsidR="000D17B5" w:rsidRDefault="000D17B5" w:rsidP="00197253">
      <w:pPr>
        <w:pStyle w:val="NoSpacing"/>
        <w:ind w:left="360"/>
        <w:rPr>
          <w:rFonts w:ascii="Times New Roman" w:hAnsi="Times New Roman"/>
        </w:rPr>
      </w:pPr>
    </w:p>
    <w:p w:rsidR="000D17B5" w:rsidRDefault="000D17B5" w:rsidP="00197253">
      <w:pPr>
        <w:pStyle w:val="NoSpacing"/>
        <w:ind w:left="360"/>
        <w:rPr>
          <w:rFonts w:ascii="Times New Roman" w:hAnsi="Times New Roman"/>
        </w:rPr>
      </w:pPr>
    </w:p>
    <w:p w:rsidR="001D399B" w:rsidRDefault="001D399B" w:rsidP="00197253">
      <w:pPr>
        <w:pStyle w:val="NoSpacing"/>
        <w:ind w:left="360"/>
        <w:rPr>
          <w:rFonts w:ascii="Times New Roman" w:hAnsi="Times New Roman"/>
        </w:rPr>
      </w:pPr>
    </w:p>
    <w:p w:rsidR="00045E7D" w:rsidRDefault="00045E7D" w:rsidP="00197253">
      <w:pPr>
        <w:pStyle w:val="NoSpacing"/>
        <w:ind w:left="360"/>
        <w:rPr>
          <w:rFonts w:ascii="Times New Roman" w:hAnsi="Times New Roman"/>
        </w:rPr>
      </w:pPr>
    </w:p>
    <w:p w:rsidR="00045E7D" w:rsidRDefault="00045E7D" w:rsidP="00197253">
      <w:pPr>
        <w:pStyle w:val="NoSpacing"/>
        <w:ind w:left="360"/>
        <w:rPr>
          <w:rFonts w:ascii="Times New Roman" w:hAnsi="Times New Roman"/>
        </w:rPr>
      </w:pPr>
    </w:p>
    <w:p w:rsidR="00045E7D" w:rsidRDefault="00045E7D" w:rsidP="00197253">
      <w:pPr>
        <w:pStyle w:val="NoSpacing"/>
        <w:ind w:left="360"/>
        <w:rPr>
          <w:rFonts w:ascii="Times New Roman" w:hAnsi="Times New Roman"/>
        </w:rPr>
      </w:pPr>
    </w:p>
    <w:p w:rsidR="00045E7D" w:rsidRDefault="00045E7D" w:rsidP="00197253">
      <w:pPr>
        <w:pStyle w:val="NoSpacing"/>
        <w:ind w:left="360"/>
        <w:rPr>
          <w:rFonts w:ascii="Times New Roman" w:hAnsi="Times New Roman"/>
        </w:rPr>
      </w:pPr>
    </w:p>
    <w:p w:rsidR="00045E7D" w:rsidRDefault="00045E7D"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FF198B" w:rsidRDefault="00FF198B" w:rsidP="00197253">
      <w:pPr>
        <w:pStyle w:val="NoSpacing"/>
        <w:ind w:left="360"/>
        <w:rPr>
          <w:rFonts w:ascii="Times New Roman" w:hAnsi="Times New Roman"/>
        </w:rPr>
      </w:pPr>
    </w:p>
    <w:p w:rsidR="00045E7D" w:rsidRDefault="00045E7D"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2C0371" w:rsidRDefault="002C0371" w:rsidP="00197253">
      <w:pPr>
        <w:pStyle w:val="NoSpacing"/>
        <w:ind w:left="360"/>
        <w:rPr>
          <w:rFonts w:ascii="Times New Roman" w:hAnsi="Times New Roman" w:hint="eastAsia"/>
          <w:lang w:eastAsia="ja-JP"/>
        </w:rPr>
      </w:pPr>
    </w:p>
    <w:p w:rsidR="007D4DA1" w:rsidRDefault="007D4DA1" w:rsidP="00197253">
      <w:pPr>
        <w:pStyle w:val="NoSpacing"/>
        <w:ind w:left="360"/>
        <w:rPr>
          <w:rFonts w:ascii="Times New Roman" w:hAnsi="Times New Roman"/>
        </w:rPr>
      </w:pPr>
    </w:p>
    <w:p w:rsidR="007D4DA1" w:rsidRDefault="001D399B" w:rsidP="00FD26E7">
      <w:pPr>
        <w:pStyle w:val="NoSpacing"/>
        <w:rPr>
          <w:rFonts w:ascii="Times New Roman" w:hAnsi="Times New Roman"/>
        </w:rPr>
      </w:pPr>
      <w:r>
        <w:rPr>
          <w:rFonts w:ascii="Times New Roman" w:hAnsi="Times New Roman"/>
        </w:rPr>
        <w:lastRenderedPageBreak/>
        <w:t>TOPIC ONE: NORTH KOREAN CRISIS</w:t>
      </w:r>
    </w:p>
    <w:p w:rsidR="007D4DA1" w:rsidRDefault="007D4DA1" w:rsidP="00FD26E7">
      <w:pPr>
        <w:pStyle w:val="NoSpacing"/>
        <w:rPr>
          <w:rFonts w:ascii="Times New Roman" w:hAnsi="Times New Roman"/>
        </w:rPr>
      </w:pPr>
    </w:p>
    <w:p w:rsidR="006A4D5C" w:rsidRDefault="00B87F07" w:rsidP="006A4D5C">
      <w:pPr>
        <w:pStyle w:val="NoSpacing"/>
        <w:ind w:firstLine="720"/>
        <w:rPr>
          <w:rFonts w:ascii="Times New Roman" w:hAnsi="Times New Roman"/>
        </w:rPr>
      </w:pPr>
      <w:r>
        <w:rPr>
          <w:rFonts w:ascii="Times New Roman" w:hAnsi="Times New Roman"/>
        </w:rPr>
        <w:t>When Kim Jong-u</w:t>
      </w:r>
      <w:r w:rsidR="00FD26E7">
        <w:rPr>
          <w:rFonts w:ascii="Times New Roman" w:hAnsi="Times New Roman"/>
        </w:rPr>
        <w:t xml:space="preserve">n ascended to power </w:t>
      </w:r>
      <w:r>
        <w:rPr>
          <w:rFonts w:ascii="Times New Roman" w:hAnsi="Times New Roman"/>
        </w:rPr>
        <w:t xml:space="preserve">in late 2011, </w:t>
      </w:r>
      <w:r w:rsidR="00BA04F3">
        <w:rPr>
          <w:rFonts w:ascii="Times New Roman" w:hAnsi="Times New Roman"/>
        </w:rPr>
        <w:t>most of the world had little idea of what to expect. As the world’s youngest head of state, the new leader earned a great deal of international scrutiny after his botched handling of a missile test that resulted in little but withdraw</w:t>
      </w:r>
      <w:r w:rsidR="007D4DA1">
        <w:rPr>
          <w:rFonts w:ascii="Times New Roman" w:hAnsi="Times New Roman"/>
        </w:rPr>
        <w:t>al of badly-needed food aid (1) offered by the United States (2). In response to increasingly rampant floods (3)</w:t>
      </w:r>
      <w:r w:rsidR="009F54FF">
        <w:rPr>
          <w:rFonts w:ascii="Times New Roman" w:hAnsi="Times New Roman"/>
        </w:rPr>
        <w:t xml:space="preserve"> and this absence of food aid, Kim’s policies </w:t>
      </w:r>
      <w:r w:rsidR="00825D6F">
        <w:rPr>
          <w:rFonts w:ascii="Times New Roman" w:hAnsi="Times New Roman"/>
        </w:rPr>
        <w:t>in the following years were designed to accept increasing diplomatic isolation while simultaneously tryin</w:t>
      </w:r>
      <w:r w:rsidR="002C0371">
        <w:rPr>
          <w:rFonts w:ascii="Times New Roman" w:hAnsi="Times New Roman"/>
        </w:rPr>
        <w:t>g to implement economic reforms</w:t>
      </w:r>
      <w:r w:rsidR="002C0371">
        <w:rPr>
          <w:rFonts w:ascii="Times New Roman" w:hAnsi="Times New Roman" w:hint="eastAsia"/>
          <w:lang w:eastAsia="ja-JP"/>
        </w:rPr>
        <w:t>.</w:t>
      </w:r>
      <w:r w:rsidR="002C0371">
        <w:rPr>
          <w:rFonts w:ascii="Times New Roman" w:hAnsi="Times New Roman"/>
        </w:rPr>
        <w:t xml:space="preserve"> </w:t>
      </w:r>
      <w:r w:rsidR="002C0371">
        <w:rPr>
          <w:rFonts w:ascii="Times New Roman" w:hAnsi="Times New Roman" w:hint="eastAsia"/>
          <w:lang w:eastAsia="ja-JP"/>
        </w:rPr>
        <w:t>The most notable of these was</w:t>
      </w:r>
      <w:r w:rsidR="00825D6F">
        <w:rPr>
          <w:rFonts w:ascii="Times New Roman" w:hAnsi="Times New Roman"/>
        </w:rPr>
        <w:t xml:space="preserve"> the partial repeal of Kim </w:t>
      </w:r>
      <w:proofErr w:type="spellStart"/>
      <w:r w:rsidR="00825D6F">
        <w:rPr>
          <w:rFonts w:ascii="Times New Roman" w:hAnsi="Times New Roman"/>
        </w:rPr>
        <w:t>Jong-il’s</w:t>
      </w:r>
      <w:proofErr w:type="spellEnd"/>
      <w:r w:rsidR="00825D6F">
        <w:rPr>
          <w:rFonts w:ascii="Times New Roman" w:hAnsi="Times New Roman"/>
        </w:rPr>
        <w:t xml:space="preserve"> disastrous “military first” policy, under which a great majority of the country’s resources were given to its massive standing army, leaving its people to starve. Kim attempted to mode</w:t>
      </w:r>
      <w:r w:rsidR="00A51D34">
        <w:rPr>
          <w:rFonts w:ascii="Times New Roman" w:hAnsi="Times New Roman"/>
        </w:rPr>
        <w:t>l his new policies after the</w:t>
      </w:r>
      <w:r w:rsidR="00825D6F">
        <w:rPr>
          <w:rFonts w:ascii="Times New Roman" w:hAnsi="Times New Roman"/>
        </w:rPr>
        <w:t xml:space="preserve"> “</w:t>
      </w:r>
      <w:proofErr w:type="spellStart"/>
      <w:r w:rsidR="00825D6F">
        <w:rPr>
          <w:rFonts w:ascii="Times New Roman" w:hAnsi="Times New Roman"/>
        </w:rPr>
        <w:t>Juche</w:t>
      </w:r>
      <w:proofErr w:type="spellEnd"/>
      <w:r w:rsidR="00825D6F">
        <w:rPr>
          <w:rFonts w:ascii="Times New Roman" w:hAnsi="Times New Roman"/>
        </w:rPr>
        <w:t xml:space="preserve"> idea” espoused by the country’s revered founder, Kim Il-sung; indeed, state media constantly referred to them as the “</w:t>
      </w:r>
      <w:r w:rsidR="00584B27">
        <w:rPr>
          <w:rFonts w:ascii="Times New Roman" w:hAnsi="Times New Roman"/>
        </w:rPr>
        <w:t xml:space="preserve">New </w:t>
      </w:r>
      <w:proofErr w:type="spellStart"/>
      <w:r w:rsidR="00584B27">
        <w:rPr>
          <w:rFonts w:ascii="Times New Roman" w:hAnsi="Times New Roman"/>
        </w:rPr>
        <w:t>Juche</w:t>
      </w:r>
      <w:proofErr w:type="spellEnd"/>
      <w:r w:rsidR="00584B27">
        <w:rPr>
          <w:rFonts w:ascii="Times New Roman" w:hAnsi="Times New Roman"/>
        </w:rPr>
        <w:t xml:space="preserve"> Idea</w:t>
      </w:r>
      <w:r w:rsidR="00825D6F">
        <w:rPr>
          <w:rFonts w:ascii="Times New Roman" w:hAnsi="Times New Roman"/>
        </w:rPr>
        <w:t>”</w:t>
      </w:r>
      <w:r w:rsidR="00584B27">
        <w:rPr>
          <w:rFonts w:ascii="Times New Roman" w:hAnsi="Times New Roman"/>
        </w:rPr>
        <w:t xml:space="preserve"> after </w:t>
      </w:r>
      <w:r w:rsidR="00ED4F19">
        <w:rPr>
          <w:rFonts w:ascii="Times New Roman" w:hAnsi="Times New Roman"/>
        </w:rPr>
        <w:t>one of Kim’s addresses to the Korean People’s Army</w:t>
      </w:r>
      <w:r w:rsidR="00584B27">
        <w:rPr>
          <w:rFonts w:ascii="Times New Roman" w:hAnsi="Times New Roman"/>
        </w:rPr>
        <w:t xml:space="preserve"> in 2014</w:t>
      </w:r>
      <w:r w:rsidR="00ED4F19">
        <w:rPr>
          <w:rFonts w:ascii="Times New Roman" w:hAnsi="Times New Roman"/>
        </w:rPr>
        <w:t xml:space="preserve"> (4)</w:t>
      </w:r>
      <w:r w:rsidR="000829A5">
        <w:rPr>
          <w:rFonts w:ascii="Times New Roman" w:hAnsi="Times New Roman"/>
        </w:rPr>
        <w:t xml:space="preserve">. </w:t>
      </w:r>
    </w:p>
    <w:p w:rsidR="00017F7A" w:rsidRDefault="00017F7A" w:rsidP="006A4D5C">
      <w:pPr>
        <w:pStyle w:val="NoSpacing"/>
        <w:ind w:firstLine="720"/>
        <w:rPr>
          <w:rFonts w:ascii="Times New Roman" w:hAnsi="Times New Roman"/>
        </w:rPr>
      </w:pPr>
    </w:p>
    <w:p w:rsidR="006A4D5C" w:rsidRDefault="000829A5" w:rsidP="006A4D5C">
      <w:pPr>
        <w:pStyle w:val="NoSpacing"/>
        <w:ind w:firstLine="720"/>
        <w:rPr>
          <w:rFonts w:ascii="Times New Roman" w:hAnsi="Times New Roman"/>
        </w:rPr>
      </w:pPr>
      <w:r>
        <w:rPr>
          <w:rFonts w:ascii="Times New Roman" w:hAnsi="Times New Roman"/>
        </w:rPr>
        <w:t>As he</w:t>
      </w:r>
      <w:r w:rsidR="002D7DAE">
        <w:rPr>
          <w:rFonts w:ascii="Times New Roman" w:hAnsi="Times New Roman"/>
        </w:rPr>
        <w:t xml:space="preserve"> seemingly</w:t>
      </w:r>
      <w:r>
        <w:rPr>
          <w:rFonts w:ascii="Times New Roman" w:hAnsi="Times New Roman"/>
        </w:rPr>
        <w:t xml:space="preserve"> brought in increasing amounts of foreign culture and ideas, most notably shown by his apparent love of Mickey Mouse</w:t>
      </w:r>
      <w:r w:rsidR="006A4D5C">
        <w:rPr>
          <w:rFonts w:ascii="Times New Roman" w:hAnsi="Times New Roman"/>
        </w:rPr>
        <w:t xml:space="preserve"> (5)</w:t>
      </w:r>
      <w:r w:rsidR="00A51D34">
        <w:rPr>
          <w:rFonts w:ascii="Times New Roman" w:hAnsi="Times New Roman"/>
        </w:rPr>
        <w:t xml:space="preserve"> and a much-discussed concert in Pyongyang</w:t>
      </w:r>
      <w:r w:rsidR="001472FE">
        <w:rPr>
          <w:rFonts w:ascii="Times New Roman" w:hAnsi="Times New Roman"/>
        </w:rPr>
        <w:t xml:space="preserve"> by South Korean girl group Girls’</w:t>
      </w:r>
      <w:r w:rsidR="006A4D5C">
        <w:rPr>
          <w:rFonts w:ascii="Times New Roman" w:hAnsi="Times New Roman"/>
        </w:rPr>
        <w:t xml:space="preserve"> Generation (6</w:t>
      </w:r>
      <w:r w:rsidR="001472FE">
        <w:rPr>
          <w:rFonts w:ascii="Times New Roman" w:hAnsi="Times New Roman"/>
        </w:rPr>
        <w:t>)</w:t>
      </w:r>
      <w:r w:rsidR="00A51D34">
        <w:rPr>
          <w:rFonts w:ascii="Times New Roman" w:hAnsi="Times New Roman"/>
        </w:rPr>
        <w:t xml:space="preserve">, he doubled down on increasing food production to help feed the citizenry. While he did indeed increase his country’s domestic food production </w:t>
      </w:r>
      <w:r w:rsidR="002D5508">
        <w:rPr>
          <w:rFonts w:ascii="Times New Roman" w:hAnsi="Times New Roman"/>
        </w:rPr>
        <w:t>by just over ten percent in only</w:t>
      </w:r>
      <w:r w:rsidR="00A51D34">
        <w:rPr>
          <w:rFonts w:ascii="Times New Roman" w:hAnsi="Times New Roman"/>
        </w:rPr>
        <w:t xml:space="preserve"> seven years, these gains were offset almost entirely b</w:t>
      </w:r>
      <w:r w:rsidR="00ED4F19">
        <w:rPr>
          <w:rFonts w:ascii="Times New Roman" w:hAnsi="Times New Roman"/>
        </w:rPr>
        <w:t>y losses in foreign aid as his several provocations of South Korea via missile and ballistics test</w:t>
      </w:r>
      <w:r w:rsidR="001472FE">
        <w:rPr>
          <w:rFonts w:ascii="Times New Roman" w:hAnsi="Times New Roman"/>
        </w:rPr>
        <w:t>s</w:t>
      </w:r>
      <w:r w:rsidR="00ED4F19">
        <w:rPr>
          <w:rFonts w:ascii="Times New Roman" w:hAnsi="Times New Roman"/>
        </w:rPr>
        <w:t xml:space="preserve"> left his regime diplomatically isolated.</w:t>
      </w:r>
      <w:r w:rsidR="002D5508">
        <w:rPr>
          <w:rFonts w:ascii="Times New Roman" w:hAnsi="Times New Roman"/>
        </w:rPr>
        <w:t xml:space="preserve"> (7)</w:t>
      </w:r>
      <w:r w:rsidR="001472FE">
        <w:rPr>
          <w:rFonts w:ascii="Times New Roman" w:hAnsi="Times New Roman"/>
        </w:rPr>
        <w:t xml:space="preserve"> His seemingly contradictory policies of trying to present a more “respectable”</w:t>
      </w:r>
      <w:r w:rsidR="002D7DAE">
        <w:rPr>
          <w:rFonts w:ascii="Times New Roman" w:hAnsi="Times New Roman"/>
        </w:rPr>
        <w:t xml:space="preserve"> and economically liberal</w:t>
      </w:r>
      <w:r w:rsidR="001472FE">
        <w:rPr>
          <w:rFonts w:ascii="Times New Roman" w:hAnsi="Times New Roman"/>
        </w:rPr>
        <w:t xml:space="preserve"> North Korea to the outside world while brazenly pursuing his nuclear weapons program and missile tests alie</w:t>
      </w:r>
      <w:r w:rsidR="002D5508">
        <w:rPr>
          <w:rFonts w:ascii="Times New Roman" w:hAnsi="Times New Roman"/>
        </w:rPr>
        <w:t>nated not just the international community</w:t>
      </w:r>
      <w:r w:rsidR="001472FE">
        <w:rPr>
          <w:rFonts w:ascii="Times New Roman" w:hAnsi="Times New Roman"/>
        </w:rPr>
        <w:t xml:space="preserve"> but many of his officials in the army and Korean Worker’s Party.</w:t>
      </w:r>
      <w:r w:rsidR="002D5508">
        <w:rPr>
          <w:rFonts w:ascii="Times New Roman" w:hAnsi="Times New Roman"/>
        </w:rPr>
        <w:t xml:space="preserve"> Kim Jong-un went on at length about the impending Chinese-style economic reforms he supposedly longed to implement, but </w:t>
      </w:r>
      <w:r w:rsidR="002C0371">
        <w:rPr>
          <w:rFonts w:ascii="Times New Roman" w:hAnsi="Times New Roman" w:hint="eastAsia"/>
          <w:lang w:eastAsia="ja-JP"/>
        </w:rPr>
        <w:t>never took any other visible steps to do so</w:t>
      </w:r>
      <w:proofErr w:type="gramStart"/>
      <w:r w:rsidR="002C0371">
        <w:rPr>
          <w:rFonts w:ascii="Times New Roman" w:hAnsi="Times New Roman" w:hint="eastAsia"/>
          <w:lang w:eastAsia="ja-JP"/>
        </w:rPr>
        <w:t>.</w:t>
      </w:r>
      <w:r w:rsidR="002D5508">
        <w:rPr>
          <w:rFonts w:ascii="Times New Roman" w:hAnsi="Times New Roman"/>
        </w:rPr>
        <w:t>.</w:t>
      </w:r>
      <w:proofErr w:type="gramEnd"/>
    </w:p>
    <w:p w:rsidR="00017F7A" w:rsidRDefault="00017F7A" w:rsidP="006A4D5C">
      <w:pPr>
        <w:pStyle w:val="NoSpacing"/>
        <w:ind w:firstLine="720"/>
        <w:rPr>
          <w:rFonts w:ascii="Times New Roman" w:hAnsi="Times New Roman"/>
        </w:rPr>
      </w:pPr>
    </w:p>
    <w:p w:rsidR="005917C9" w:rsidRDefault="006A4D5C" w:rsidP="006A4D5C">
      <w:pPr>
        <w:pStyle w:val="NoSpacing"/>
        <w:ind w:firstLine="720"/>
        <w:rPr>
          <w:rFonts w:ascii="Times New Roman" w:hAnsi="Times New Roman"/>
        </w:rPr>
      </w:pPr>
      <w:r>
        <w:rPr>
          <w:rFonts w:ascii="Times New Roman" w:hAnsi="Times New Roman"/>
        </w:rPr>
        <w:t>The first visible crack in the regime showed on January 21</w:t>
      </w:r>
      <w:r w:rsidRPr="006A4D5C">
        <w:rPr>
          <w:rFonts w:ascii="Times New Roman" w:hAnsi="Times New Roman"/>
          <w:vertAlign w:val="superscript"/>
        </w:rPr>
        <w:t>st</w:t>
      </w:r>
      <w:r>
        <w:rPr>
          <w:rFonts w:ascii="Times New Roman" w:hAnsi="Times New Roman"/>
        </w:rPr>
        <w:t>, 2020, when an anonymous interview with the Associated Press from an official who detected to Seoul was published. In addition to publicly leaking</w:t>
      </w:r>
      <w:r w:rsidR="005917C9">
        <w:rPr>
          <w:rFonts w:ascii="Times New Roman" w:hAnsi="Times New Roman"/>
        </w:rPr>
        <w:t xml:space="preserve"> information such as location and operational details of prison and labor camps and the true scope of the nation’s food shortages, he gave an impassioned appeal for foreigners to stand up to what he called “the devils that run my country.” An excerpt is reproduced below:</w:t>
      </w:r>
    </w:p>
    <w:p w:rsidR="005917C9" w:rsidRDefault="005917C9" w:rsidP="006A4D5C">
      <w:pPr>
        <w:pStyle w:val="NoSpacing"/>
        <w:ind w:firstLine="720"/>
        <w:rPr>
          <w:rFonts w:ascii="Times New Roman" w:hAnsi="Times New Roman"/>
        </w:rPr>
      </w:pPr>
    </w:p>
    <w:p w:rsidR="005917C9" w:rsidRDefault="006A4D5C" w:rsidP="005917C9">
      <w:pPr>
        <w:pStyle w:val="NoSpacing"/>
        <w:ind w:left="1440"/>
        <w:rPr>
          <w:rFonts w:ascii="Times New Roman" w:hAnsi="Times New Roman"/>
        </w:rPr>
      </w:pPr>
      <w:r>
        <w:rPr>
          <w:rFonts w:ascii="Times New Roman" w:hAnsi="Times New Roman"/>
        </w:rPr>
        <w:t xml:space="preserve">“Do not be fooled by </w:t>
      </w:r>
      <w:r w:rsidR="005917C9">
        <w:rPr>
          <w:rFonts w:ascii="Times New Roman" w:hAnsi="Times New Roman"/>
        </w:rPr>
        <w:t>the charade of opening to and acceptance of the outside</w:t>
      </w:r>
      <w:r>
        <w:rPr>
          <w:rFonts w:ascii="Times New Roman" w:hAnsi="Times New Roman"/>
        </w:rPr>
        <w:t>.</w:t>
      </w:r>
      <w:r w:rsidR="005917C9">
        <w:rPr>
          <w:rFonts w:ascii="Times New Roman" w:hAnsi="Times New Roman"/>
        </w:rPr>
        <w:t xml:space="preserve"> The country is run by the same devils that have ruled it for years and years.</w:t>
      </w:r>
      <w:r>
        <w:rPr>
          <w:rFonts w:ascii="Times New Roman" w:hAnsi="Times New Roman"/>
        </w:rPr>
        <w:t xml:space="preserve"> The tyranny always remains, only its face change</w:t>
      </w:r>
      <w:r w:rsidR="00A54F33">
        <w:rPr>
          <w:rFonts w:ascii="Times New Roman" w:hAnsi="Times New Roman"/>
        </w:rPr>
        <w:t>s</w:t>
      </w:r>
      <w:r>
        <w:rPr>
          <w:rFonts w:ascii="Times New Roman" w:hAnsi="Times New Roman"/>
        </w:rPr>
        <w:t>…</w:t>
      </w:r>
      <w:r w:rsidR="00A54F33">
        <w:rPr>
          <w:rFonts w:ascii="Times New Roman" w:hAnsi="Times New Roman"/>
        </w:rPr>
        <w:t>Even if my</w:t>
      </w:r>
      <w:r>
        <w:rPr>
          <w:rFonts w:ascii="Times New Roman" w:hAnsi="Times New Roman"/>
        </w:rPr>
        <w:t xml:space="preserve"> name</w:t>
      </w:r>
      <w:r w:rsidR="00A54F33">
        <w:rPr>
          <w:rFonts w:ascii="Times New Roman" w:hAnsi="Times New Roman"/>
        </w:rPr>
        <w:t xml:space="preserve"> was</w:t>
      </w:r>
      <w:r>
        <w:rPr>
          <w:rFonts w:ascii="Times New Roman" w:hAnsi="Times New Roman"/>
        </w:rPr>
        <w:t xml:space="preserve"> reve</w:t>
      </w:r>
      <w:r w:rsidR="00A54F33">
        <w:rPr>
          <w:rFonts w:ascii="Times New Roman" w:hAnsi="Times New Roman"/>
        </w:rPr>
        <w:t>aled, I no longer care. Let th</w:t>
      </w:r>
      <w:r>
        <w:rPr>
          <w:rFonts w:ascii="Times New Roman" w:hAnsi="Times New Roman"/>
        </w:rPr>
        <w:t>e devils come. They have no power over me anymore.”</w:t>
      </w:r>
    </w:p>
    <w:p w:rsidR="005917C9" w:rsidRDefault="005917C9" w:rsidP="005917C9">
      <w:pPr>
        <w:pStyle w:val="NoSpacing"/>
        <w:ind w:left="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-Anonymous</w:t>
      </w:r>
    </w:p>
    <w:p w:rsidR="005917C9" w:rsidRDefault="005917C9" w:rsidP="005917C9">
      <w:pPr>
        <w:pStyle w:val="NoSpacing"/>
        <w:ind w:left="1440"/>
        <w:rPr>
          <w:rFonts w:ascii="Times New Roman" w:hAnsi="Times New Roman"/>
        </w:rPr>
      </w:pPr>
    </w:p>
    <w:p w:rsidR="005917C9" w:rsidRDefault="005917C9" w:rsidP="005917C9">
      <w:pPr>
        <w:pStyle w:val="NoSpacing"/>
        <w:rPr>
          <w:rFonts w:ascii="Times New Roman" w:hAnsi="Times New Roman"/>
        </w:rPr>
      </w:pPr>
      <w:r>
        <w:rPr>
          <w:rFonts w:ascii="Times New Roman" w:hAnsi="Times New Roman"/>
        </w:rPr>
        <w:tab/>
        <w:t>Thre</w:t>
      </w:r>
      <w:r w:rsidR="0086537F">
        <w:rPr>
          <w:rFonts w:ascii="Times New Roman" w:hAnsi="Times New Roman"/>
        </w:rPr>
        <w:t>e days after the interview</w:t>
      </w:r>
      <w:r>
        <w:rPr>
          <w:rFonts w:ascii="Times New Roman" w:hAnsi="Times New Roman"/>
        </w:rPr>
        <w:t xml:space="preserve"> was published, the Korean Central News Agency announced that Vice Marshal </w:t>
      </w:r>
      <w:proofErr w:type="spellStart"/>
      <w:r>
        <w:rPr>
          <w:rFonts w:ascii="Times New Roman" w:hAnsi="Times New Roman"/>
        </w:rPr>
        <w:t>Choe</w:t>
      </w:r>
      <w:proofErr w:type="spellEnd"/>
      <w:r>
        <w:rPr>
          <w:rFonts w:ascii="Times New Roman" w:hAnsi="Times New Roman"/>
        </w:rPr>
        <w:t xml:space="preserve"> </w:t>
      </w:r>
      <w:proofErr w:type="spellStart"/>
      <w:r>
        <w:rPr>
          <w:rFonts w:ascii="Times New Roman" w:hAnsi="Times New Roman"/>
        </w:rPr>
        <w:t>Ryong-hae</w:t>
      </w:r>
      <w:proofErr w:type="spellEnd"/>
      <w:r>
        <w:rPr>
          <w:rFonts w:ascii="Times New Roman" w:hAnsi="Times New Roman"/>
        </w:rPr>
        <w:t xml:space="preserve"> had “fallen seriously ill” and was</w:t>
      </w:r>
      <w:r w:rsidR="0086537F">
        <w:rPr>
          <w:rFonts w:ascii="Times New Roman" w:hAnsi="Times New Roman"/>
        </w:rPr>
        <w:t xml:space="preserve"> to be</w:t>
      </w:r>
      <w:r>
        <w:rPr>
          <w:rFonts w:ascii="Times New Roman" w:hAnsi="Times New Roman"/>
        </w:rPr>
        <w:t xml:space="preserve"> removed from his position in the Politburo immediately. He was never seen</w:t>
      </w:r>
      <w:r w:rsidR="0086537F">
        <w:rPr>
          <w:rFonts w:ascii="Times New Roman" w:hAnsi="Times New Roman"/>
        </w:rPr>
        <w:t xml:space="preserve"> in public</w:t>
      </w:r>
      <w:r>
        <w:rPr>
          <w:rFonts w:ascii="Times New Roman" w:hAnsi="Times New Roman"/>
        </w:rPr>
        <w:t xml:space="preserve"> again</w:t>
      </w:r>
      <w:r w:rsidR="0086537F">
        <w:rPr>
          <w:rFonts w:ascii="Times New Roman" w:hAnsi="Times New Roman"/>
        </w:rPr>
        <w:t>; to this day, what exactly happened to him is unknown, though he is presumed dead</w:t>
      </w:r>
      <w:r>
        <w:rPr>
          <w:rFonts w:ascii="Times New Roman" w:hAnsi="Times New Roman"/>
        </w:rPr>
        <w:t xml:space="preserve">. Though suspicions ran rampant that </w:t>
      </w:r>
      <w:proofErr w:type="spellStart"/>
      <w:r>
        <w:rPr>
          <w:rFonts w:ascii="Times New Roman" w:hAnsi="Times New Roman"/>
        </w:rPr>
        <w:t>Choe</w:t>
      </w:r>
      <w:proofErr w:type="spellEnd"/>
      <w:r>
        <w:rPr>
          <w:rFonts w:ascii="Times New Roman" w:hAnsi="Times New Roman"/>
        </w:rPr>
        <w:t xml:space="preserve"> was the mysterious defector in the interviews, given the timing of his </w:t>
      </w:r>
      <w:r>
        <w:rPr>
          <w:rFonts w:ascii="Times New Roman" w:hAnsi="Times New Roman"/>
        </w:rPr>
        <w:lastRenderedPageBreak/>
        <w:t xml:space="preserve">disappearance, </w:t>
      </w:r>
      <w:r w:rsidR="0086537F">
        <w:rPr>
          <w:rFonts w:ascii="Times New Roman" w:hAnsi="Times New Roman"/>
        </w:rPr>
        <w:t xml:space="preserve">a nationwide ratcheting up of already </w:t>
      </w:r>
      <w:r>
        <w:rPr>
          <w:rFonts w:ascii="Times New Roman" w:hAnsi="Times New Roman"/>
        </w:rPr>
        <w:t>strict government suppression prevented any investigation</w:t>
      </w:r>
      <w:r w:rsidR="00017F7A">
        <w:rPr>
          <w:rFonts w:ascii="Times New Roman" w:hAnsi="Times New Roman"/>
        </w:rPr>
        <w:t xml:space="preserve"> outsiders may have wanted to conduct</w:t>
      </w:r>
      <w:r>
        <w:rPr>
          <w:rFonts w:ascii="Times New Roman" w:hAnsi="Times New Roman"/>
        </w:rPr>
        <w:t xml:space="preserve">. </w:t>
      </w:r>
      <w:r w:rsidR="00A54F33">
        <w:rPr>
          <w:rFonts w:ascii="Times New Roman" w:hAnsi="Times New Roman"/>
        </w:rPr>
        <w:t xml:space="preserve">At least two hundred journalists disappeared in the ensuing weeks, though the real count may have been as high as 1,500. A massive purge of high-ranked party officials </w:t>
      </w:r>
      <w:r w:rsidR="0086537F">
        <w:rPr>
          <w:rFonts w:ascii="Times New Roman" w:hAnsi="Times New Roman"/>
        </w:rPr>
        <w:t>followed for nearly a year</w:t>
      </w:r>
      <w:r w:rsidR="00A54F33">
        <w:rPr>
          <w:rFonts w:ascii="Times New Roman" w:hAnsi="Times New Roman"/>
        </w:rPr>
        <w:t>, leaving the</w:t>
      </w:r>
      <w:r w:rsidR="00B70389">
        <w:rPr>
          <w:rFonts w:ascii="Times New Roman" w:hAnsi="Times New Roman"/>
        </w:rPr>
        <w:t xml:space="preserve"> elite of the</w:t>
      </w:r>
      <w:r w:rsidR="00A54F33">
        <w:rPr>
          <w:rFonts w:ascii="Times New Roman" w:hAnsi="Times New Roman"/>
        </w:rPr>
        <w:t xml:space="preserve"> Worker’s Party of Korea and the officials in the Korean People’s Army largely replaced. The purged officials were</w:t>
      </w:r>
      <w:r w:rsidR="00B70389">
        <w:rPr>
          <w:rFonts w:ascii="Times New Roman" w:hAnsi="Times New Roman"/>
        </w:rPr>
        <w:t xml:space="preserve"> supposedly</w:t>
      </w:r>
      <w:r w:rsidR="00A54F33">
        <w:rPr>
          <w:rFonts w:ascii="Times New Roman" w:hAnsi="Times New Roman"/>
        </w:rPr>
        <w:t xml:space="preserve"> shipped off to the “</w:t>
      </w:r>
      <w:proofErr w:type="spellStart"/>
      <w:proofErr w:type="gramStart"/>
      <w:r w:rsidR="00A54F33">
        <w:rPr>
          <w:rFonts w:ascii="Times New Roman" w:hAnsi="Times New Roman"/>
        </w:rPr>
        <w:t>kwan</w:t>
      </w:r>
      <w:proofErr w:type="spellEnd"/>
      <w:r w:rsidR="00A54F33">
        <w:rPr>
          <w:rFonts w:ascii="Times New Roman" w:hAnsi="Times New Roman"/>
        </w:rPr>
        <w:t>-li-s</w:t>
      </w:r>
      <w:r w:rsidR="002D5508">
        <w:rPr>
          <w:rFonts w:ascii="Times New Roman" w:hAnsi="Times New Roman"/>
        </w:rPr>
        <w:t>o,”</w:t>
      </w:r>
      <w:proofErr w:type="gramEnd"/>
      <w:r w:rsidR="002D5508">
        <w:rPr>
          <w:rFonts w:ascii="Times New Roman" w:hAnsi="Times New Roman"/>
        </w:rPr>
        <w:t xml:space="preserve"> or political prison camps (8</w:t>
      </w:r>
      <w:r w:rsidR="00A54F33">
        <w:rPr>
          <w:rFonts w:ascii="Times New Roman" w:hAnsi="Times New Roman"/>
        </w:rPr>
        <w:t>).</w:t>
      </w:r>
    </w:p>
    <w:p w:rsidR="00310884" w:rsidRDefault="00310884" w:rsidP="005917C9">
      <w:pPr>
        <w:pStyle w:val="NoSpacing"/>
        <w:rPr>
          <w:rFonts w:ascii="Times New Roman" w:hAnsi="Times New Roman"/>
        </w:rPr>
      </w:pPr>
    </w:p>
    <w:p w:rsidR="00ED4F19" w:rsidRDefault="00A54F33" w:rsidP="00FD26E7">
      <w:pPr>
        <w:pStyle w:val="NoSpacing"/>
        <w:rPr>
          <w:rFonts w:ascii="Times New Roman" w:hAnsi="Times New Roman"/>
        </w:rPr>
      </w:pPr>
      <w:r>
        <w:rPr>
          <w:rFonts w:ascii="Times New Roman" w:hAnsi="Times New Roman"/>
        </w:rPr>
        <w:tab/>
        <w:t>In the aftermath of this incident</w:t>
      </w:r>
      <w:r w:rsidR="002C0371">
        <w:rPr>
          <w:rFonts w:ascii="Times New Roman" w:hAnsi="Times New Roman" w:hint="eastAsia"/>
          <w:lang w:eastAsia="ja-JP"/>
        </w:rPr>
        <w:t>, fueled by additional</w:t>
      </w:r>
      <w:r w:rsidR="00045E7D">
        <w:rPr>
          <w:rFonts w:ascii="Times New Roman" w:hAnsi="Times New Roman"/>
        </w:rPr>
        <w:t xml:space="preserve"> braggadocio in July claiming that the state “would continue plutonium enrichment whether the imperialists wish it or not</w:t>
      </w:r>
      <w:r>
        <w:rPr>
          <w:rFonts w:ascii="Times New Roman" w:hAnsi="Times New Roman"/>
        </w:rPr>
        <w:t>,</w:t>
      </w:r>
      <w:r w:rsidR="00045E7D">
        <w:rPr>
          <w:rFonts w:ascii="Times New Roman" w:hAnsi="Times New Roman"/>
        </w:rPr>
        <w:t>”</w:t>
      </w:r>
      <w:r>
        <w:rPr>
          <w:rFonts w:ascii="Times New Roman" w:hAnsi="Times New Roman"/>
        </w:rPr>
        <w:t xml:space="preserve"> international aid dwindled to near zero</w:t>
      </w:r>
      <w:r w:rsidR="00045E7D">
        <w:rPr>
          <w:rFonts w:ascii="Times New Roman" w:hAnsi="Times New Roman"/>
        </w:rPr>
        <w:t>. A comprehensive</w:t>
      </w:r>
      <w:r w:rsidR="00017F7A">
        <w:rPr>
          <w:rFonts w:ascii="Times New Roman" w:hAnsi="Times New Roman"/>
        </w:rPr>
        <w:t xml:space="preserve"> round of sanctions was passed by the Security Council in September; even the </w:t>
      </w:r>
      <w:r w:rsidR="002D7DAE">
        <w:rPr>
          <w:rFonts w:ascii="Times New Roman" w:hAnsi="Times New Roman"/>
        </w:rPr>
        <w:t xml:space="preserve">People’s Republic of China </w:t>
      </w:r>
      <w:r w:rsidR="00017F7A">
        <w:rPr>
          <w:rFonts w:ascii="Times New Roman" w:hAnsi="Times New Roman"/>
        </w:rPr>
        <w:t>abstained on the grounds that Jong-un “seem[</w:t>
      </w:r>
      <w:proofErr w:type="spellStart"/>
      <w:r w:rsidR="00017F7A">
        <w:rPr>
          <w:rFonts w:ascii="Times New Roman" w:hAnsi="Times New Roman"/>
        </w:rPr>
        <w:t>ed</w:t>
      </w:r>
      <w:proofErr w:type="spellEnd"/>
      <w:r w:rsidR="00017F7A">
        <w:rPr>
          <w:rFonts w:ascii="Times New Roman" w:hAnsi="Times New Roman"/>
        </w:rPr>
        <w:t xml:space="preserve">] more concerned with </w:t>
      </w:r>
      <w:proofErr w:type="spellStart"/>
      <w:r w:rsidR="00017F7A">
        <w:rPr>
          <w:rFonts w:ascii="Times New Roman" w:hAnsi="Times New Roman"/>
        </w:rPr>
        <w:t>anatagonizing</w:t>
      </w:r>
      <w:proofErr w:type="spellEnd"/>
      <w:r w:rsidR="00017F7A">
        <w:rPr>
          <w:rFonts w:ascii="Times New Roman" w:hAnsi="Times New Roman"/>
        </w:rPr>
        <w:t xml:space="preserve"> others than his nation’</w:t>
      </w:r>
      <w:r w:rsidR="0086537F">
        <w:rPr>
          <w:rFonts w:ascii="Times New Roman" w:hAnsi="Times New Roman"/>
        </w:rPr>
        <w:t>s own self-preservation…T</w:t>
      </w:r>
      <w:r w:rsidR="00017F7A">
        <w:rPr>
          <w:rFonts w:ascii="Times New Roman" w:hAnsi="Times New Roman"/>
        </w:rPr>
        <w:t>his instability is a threat to both China and the world,” in t</w:t>
      </w:r>
      <w:r w:rsidR="002C0371">
        <w:rPr>
          <w:rFonts w:ascii="Times New Roman" w:hAnsi="Times New Roman"/>
        </w:rPr>
        <w:t xml:space="preserve">he words of President </w:t>
      </w:r>
      <w:r w:rsidR="0080409E">
        <w:rPr>
          <w:rFonts w:ascii="Times New Roman" w:hAnsi="Times New Roman" w:hint="eastAsia"/>
          <w:lang w:eastAsia="ja-JP"/>
        </w:rPr>
        <w:t xml:space="preserve">Li </w:t>
      </w:r>
      <w:proofErr w:type="spellStart"/>
      <w:r w:rsidR="0080409E">
        <w:rPr>
          <w:rFonts w:ascii="Times New Roman" w:hAnsi="Times New Roman" w:hint="eastAsia"/>
          <w:lang w:eastAsia="ja-JP"/>
        </w:rPr>
        <w:t>Keqiang</w:t>
      </w:r>
      <w:proofErr w:type="spellEnd"/>
      <w:r w:rsidR="00017F7A">
        <w:rPr>
          <w:rFonts w:ascii="Times New Roman" w:hAnsi="Times New Roman"/>
        </w:rPr>
        <w:t>.</w:t>
      </w:r>
      <w:r w:rsidR="00AC1FF2">
        <w:rPr>
          <w:rFonts w:ascii="Times New Roman" w:hAnsi="Times New Roman"/>
        </w:rPr>
        <w:t xml:space="preserve"> Kim</w:t>
      </w:r>
      <w:r w:rsidR="00017F7A">
        <w:rPr>
          <w:rFonts w:ascii="Times New Roman" w:hAnsi="Times New Roman"/>
        </w:rPr>
        <w:t xml:space="preserve"> Jong-un seemed shocked</w:t>
      </w:r>
      <w:r w:rsidR="0086537F">
        <w:rPr>
          <w:rFonts w:ascii="Times New Roman" w:hAnsi="Times New Roman"/>
        </w:rPr>
        <w:t xml:space="preserve"> at one of his closest allies, or at least a nation high on the list of those willing to even engage with him, would act in such a</w:t>
      </w:r>
      <w:r w:rsidR="008B7DD9">
        <w:rPr>
          <w:rFonts w:ascii="Times New Roman" w:hAnsi="Times New Roman"/>
        </w:rPr>
        <w:t xml:space="preserve"> way. Several nations’ intelligence recorded him as privately ranting and raving at accusations of Chinese “betrayal,” though no such accusation was eve</w:t>
      </w:r>
      <w:r w:rsidR="002D7DAE">
        <w:rPr>
          <w:rFonts w:ascii="Times New Roman" w:hAnsi="Times New Roman"/>
        </w:rPr>
        <w:t>r delivered through state media</w:t>
      </w:r>
      <w:r w:rsidR="002D5508">
        <w:rPr>
          <w:rFonts w:ascii="Times New Roman" w:hAnsi="Times New Roman"/>
        </w:rPr>
        <w:t xml:space="preserve"> (9</w:t>
      </w:r>
      <w:r w:rsidR="004A7057">
        <w:rPr>
          <w:rFonts w:ascii="Times New Roman" w:hAnsi="Times New Roman"/>
        </w:rPr>
        <w:t>)</w:t>
      </w:r>
      <w:r w:rsidR="002D7DAE">
        <w:rPr>
          <w:rFonts w:ascii="Times New Roman" w:hAnsi="Times New Roman"/>
        </w:rPr>
        <w:t>.</w:t>
      </w:r>
      <w:r w:rsidR="008B7DD9">
        <w:rPr>
          <w:rFonts w:ascii="Times New Roman" w:hAnsi="Times New Roman"/>
        </w:rPr>
        <w:t xml:space="preserve"> In response to the sanctions, he doubled down on his self-sufficiency policies. Calling for “a revolution eternally grounded in the traditions of our forefathers,” he began reversing his economic reforms and declared that the econom</w:t>
      </w:r>
      <w:r w:rsidR="00B64D4A">
        <w:rPr>
          <w:rFonts w:ascii="Times New Roman" w:hAnsi="Times New Roman"/>
        </w:rPr>
        <w:t>y should focus ninety percent of its production capabilities on</w:t>
      </w:r>
      <w:r w:rsidR="008B7DD9">
        <w:rPr>
          <w:rFonts w:ascii="Times New Roman" w:hAnsi="Times New Roman"/>
        </w:rPr>
        <w:t xml:space="preserve"> food and weapons, “cutting out decadent luxuries and producing only what is required for the nation’s continued prosperity.”</w:t>
      </w:r>
      <w:r w:rsidR="00B64D4A">
        <w:rPr>
          <w:rFonts w:ascii="Times New Roman" w:hAnsi="Times New Roman"/>
        </w:rPr>
        <w:t xml:space="preserve"> Other kinds of factories were shuttered en masse as workers from the cities were moved out to collectivized farms and rural inhabitants were moved to the remaining arms factories in the cities. The armed forces, of course, stepped in to “correct” the choices of those who would have created an imbalance in the labor force.</w:t>
      </w:r>
      <w:r w:rsidR="008B7DD9">
        <w:rPr>
          <w:rFonts w:ascii="Times New Roman" w:hAnsi="Times New Roman"/>
        </w:rPr>
        <w:t xml:space="preserve"> </w:t>
      </w:r>
      <w:proofErr w:type="gramStart"/>
      <w:r w:rsidR="008B7DD9">
        <w:rPr>
          <w:rFonts w:ascii="Times New Roman" w:hAnsi="Times New Roman"/>
        </w:rPr>
        <w:t>The “military first” policy, supposedly abolished only seven years earlier, came back in full force.</w:t>
      </w:r>
      <w:proofErr w:type="gramEnd"/>
      <w:r w:rsidR="008B7DD9">
        <w:rPr>
          <w:rFonts w:ascii="Times New Roman" w:hAnsi="Times New Roman"/>
        </w:rPr>
        <w:t xml:space="preserve"> Falls in food production amounted to less than half of one percent, but the actual living standards of North Koreans fell precipitously. Riots on the streets of Wonsan and Kaesong</w:t>
      </w:r>
      <w:r w:rsidR="00AC1FF2">
        <w:rPr>
          <w:rFonts w:ascii="Times New Roman" w:hAnsi="Times New Roman"/>
        </w:rPr>
        <w:t xml:space="preserve"> in January 2025</w:t>
      </w:r>
      <w:r w:rsidR="008B7DD9">
        <w:rPr>
          <w:rFonts w:ascii="Times New Roman" w:hAnsi="Times New Roman"/>
        </w:rPr>
        <w:t xml:space="preserve"> could not even be suppressed by state media, </w:t>
      </w:r>
      <w:r w:rsidR="00AC1FF2">
        <w:rPr>
          <w:rFonts w:ascii="Times New Roman" w:hAnsi="Times New Roman"/>
        </w:rPr>
        <w:t>painting an increasingly bleak picture of a regime that was rapidly unraveling at the seams. Officials were installed and expunged as if the whole of the Worker’s Party of Korea was a giant revolving door. Generals</w:t>
      </w:r>
      <w:r w:rsidR="0080409E">
        <w:rPr>
          <w:rFonts w:ascii="Times New Roman" w:hAnsi="Times New Roman" w:hint="eastAsia"/>
          <w:lang w:eastAsia="ja-JP"/>
        </w:rPr>
        <w:t xml:space="preserve"> and other elite officials in the Politburo</w:t>
      </w:r>
      <w:r w:rsidR="00AC1FF2">
        <w:rPr>
          <w:rFonts w:ascii="Times New Roman" w:hAnsi="Times New Roman"/>
        </w:rPr>
        <w:t xml:space="preserve"> spoke out less and less out of fear of saying the wrong thing and getting sacked</w:t>
      </w:r>
      <w:r w:rsidR="00B64D4A">
        <w:rPr>
          <w:rFonts w:ascii="Times New Roman" w:hAnsi="Times New Roman"/>
        </w:rPr>
        <w:t>, which occurred on a frequent basis</w:t>
      </w:r>
      <w:r w:rsidR="00AC1FF2">
        <w:rPr>
          <w:rFonts w:ascii="Times New Roman" w:hAnsi="Times New Roman"/>
        </w:rPr>
        <w:t>. Rumors circulated that some of these generals were beginning to doubt in Kim’s leadership, but considering the domestic turmoil, little was to come of them for the time being.</w:t>
      </w:r>
    </w:p>
    <w:p w:rsidR="00310884" w:rsidRDefault="00310884" w:rsidP="00FD26E7">
      <w:pPr>
        <w:pStyle w:val="NoSpacing"/>
        <w:rPr>
          <w:rFonts w:ascii="Times New Roman" w:hAnsi="Times New Roman"/>
        </w:rPr>
      </w:pPr>
    </w:p>
    <w:p w:rsidR="00AC1FF2" w:rsidRDefault="00AC1FF2" w:rsidP="00FD26E7">
      <w:pPr>
        <w:pStyle w:val="NoSpacing"/>
        <w:rPr>
          <w:rFonts w:ascii="Times New Roman" w:hAnsi="Times New Roman"/>
        </w:rPr>
      </w:pPr>
      <w:r>
        <w:rPr>
          <w:rFonts w:ascii="Times New Roman" w:hAnsi="Times New Roman"/>
        </w:rPr>
        <w:tab/>
        <w:t xml:space="preserve">In the aftermath of the riots, much of the international community was left perplexed as to what course to take. Chinese politicians called for “stability above all else” and </w:t>
      </w:r>
      <w:r w:rsidR="0080409E" w:rsidRPr="0080409E">
        <w:rPr>
          <w:rFonts w:ascii="Times New Roman" w:hAnsi="Times New Roman" w:hint="eastAsia"/>
        </w:rPr>
        <w:t xml:space="preserve">Li </w:t>
      </w:r>
      <w:proofErr w:type="spellStart"/>
      <w:r w:rsidR="0080409E" w:rsidRPr="0080409E">
        <w:rPr>
          <w:rFonts w:ascii="Times New Roman" w:hAnsi="Times New Roman" w:hint="eastAsia"/>
        </w:rPr>
        <w:t>Keqiang</w:t>
      </w:r>
      <w:proofErr w:type="spellEnd"/>
      <w:r w:rsidR="0080409E" w:rsidRPr="0080409E">
        <w:rPr>
          <w:rFonts w:ascii="Times New Roman" w:hAnsi="Times New Roman"/>
        </w:rPr>
        <w:t xml:space="preserve"> </w:t>
      </w:r>
      <w:r>
        <w:rPr>
          <w:rFonts w:ascii="Times New Roman" w:hAnsi="Times New Roman"/>
        </w:rPr>
        <w:t xml:space="preserve">repeatedly called on Kim Jong-un to take steps to ensure </w:t>
      </w:r>
      <w:r w:rsidR="001D5D10">
        <w:rPr>
          <w:rFonts w:ascii="Times New Roman" w:hAnsi="Times New Roman"/>
        </w:rPr>
        <w:t>that he could prevent his country from slipping into anarchy, warning that “turmoil enables our enemies” in what many interpreted as a fear of losing an important buffer against American troops in South Korea. The response from Seoul was varied; the ruling</w:t>
      </w:r>
      <w:r w:rsidR="002A7979">
        <w:rPr>
          <w:rFonts w:ascii="Times New Roman" w:hAnsi="Times New Roman"/>
        </w:rPr>
        <w:t xml:space="preserve"> liberal</w:t>
      </w:r>
      <w:r w:rsidR="001D5D10">
        <w:rPr>
          <w:rFonts w:ascii="Times New Roman" w:hAnsi="Times New Roman"/>
        </w:rPr>
        <w:t xml:space="preserve"> </w:t>
      </w:r>
      <w:r w:rsidR="002A7979">
        <w:rPr>
          <w:rFonts w:ascii="Times New Roman" w:hAnsi="Times New Roman"/>
        </w:rPr>
        <w:t>Democratic United Party</w:t>
      </w:r>
      <w:r>
        <w:rPr>
          <w:rFonts w:ascii="Times New Roman" w:hAnsi="Times New Roman"/>
        </w:rPr>
        <w:t xml:space="preserve"> </w:t>
      </w:r>
      <w:r w:rsidR="003E5708">
        <w:rPr>
          <w:rFonts w:ascii="Times New Roman" w:hAnsi="Times New Roman"/>
        </w:rPr>
        <w:t xml:space="preserve">saw the turmoil as an opportunity to provide assistance and increase </w:t>
      </w:r>
      <w:proofErr w:type="gramStart"/>
      <w:r w:rsidR="003E5708">
        <w:rPr>
          <w:rFonts w:ascii="Times New Roman" w:hAnsi="Times New Roman"/>
        </w:rPr>
        <w:t>influence  in</w:t>
      </w:r>
      <w:proofErr w:type="gramEnd"/>
      <w:r w:rsidR="003E5708">
        <w:rPr>
          <w:rFonts w:ascii="Times New Roman" w:hAnsi="Times New Roman"/>
        </w:rPr>
        <w:t xml:space="preserve"> a revival of its old “Sunshine Policy,” but the conservative </w:t>
      </w:r>
      <w:proofErr w:type="spellStart"/>
      <w:r w:rsidR="003E5708">
        <w:rPr>
          <w:rFonts w:ascii="Times New Roman" w:hAnsi="Times New Roman"/>
        </w:rPr>
        <w:t>Saenuri</w:t>
      </w:r>
      <w:proofErr w:type="spellEnd"/>
      <w:r w:rsidR="003E5708">
        <w:rPr>
          <w:rFonts w:ascii="Times New Roman" w:hAnsi="Times New Roman"/>
        </w:rPr>
        <w:t xml:space="preserve"> Party claimed that its opponents were delusional </w:t>
      </w:r>
      <w:r w:rsidR="0080409E">
        <w:rPr>
          <w:rFonts w:ascii="Times New Roman" w:hAnsi="Times New Roman" w:hint="eastAsia"/>
          <w:lang w:eastAsia="ja-JP"/>
        </w:rPr>
        <w:t xml:space="preserve">and </w:t>
      </w:r>
      <w:r w:rsidR="00040041">
        <w:rPr>
          <w:rFonts w:ascii="Times New Roman" w:hAnsi="Times New Roman"/>
        </w:rPr>
        <w:t>negotiation was useless. When an ai</w:t>
      </w:r>
      <w:r w:rsidR="0080409E">
        <w:rPr>
          <w:rFonts w:ascii="Times New Roman" w:hAnsi="Times New Roman"/>
        </w:rPr>
        <w:t xml:space="preserve">d package advocated by </w:t>
      </w:r>
      <w:r w:rsidR="0080409E">
        <w:rPr>
          <w:rFonts w:ascii="Times New Roman" w:hAnsi="Times New Roman" w:hint="eastAsia"/>
          <w:lang w:eastAsia="ja-JP"/>
        </w:rPr>
        <w:t>South Korea</w:t>
      </w:r>
      <w:r w:rsidR="00040041">
        <w:rPr>
          <w:rFonts w:ascii="Times New Roman" w:hAnsi="Times New Roman"/>
        </w:rPr>
        <w:t xml:space="preserve"> through the United Nations World Food Program and an economic agreement in concert with the United States and European </w:t>
      </w:r>
      <w:r w:rsidR="00040041">
        <w:rPr>
          <w:rFonts w:ascii="Times New Roman" w:hAnsi="Times New Roman"/>
        </w:rPr>
        <w:lastRenderedPageBreak/>
        <w:t xml:space="preserve">Union were rebuffed, the </w:t>
      </w:r>
      <w:proofErr w:type="spellStart"/>
      <w:r w:rsidR="00040041">
        <w:rPr>
          <w:rFonts w:ascii="Times New Roman" w:hAnsi="Times New Roman"/>
        </w:rPr>
        <w:t>Saenuri</w:t>
      </w:r>
      <w:proofErr w:type="spellEnd"/>
      <w:r w:rsidR="00040041">
        <w:rPr>
          <w:rFonts w:ascii="Times New Roman" w:hAnsi="Times New Roman"/>
        </w:rPr>
        <w:t xml:space="preserve"> Party’s</w:t>
      </w:r>
      <w:r w:rsidR="003E5708">
        <w:rPr>
          <w:rFonts w:ascii="Times New Roman" w:hAnsi="Times New Roman"/>
        </w:rPr>
        <w:t xml:space="preserve"> line of thinking proved popular with the voters</w:t>
      </w:r>
      <w:r w:rsidR="00040041">
        <w:rPr>
          <w:rFonts w:ascii="Times New Roman" w:hAnsi="Times New Roman"/>
        </w:rPr>
        <w:t>, and the p</w:t>
      </w:r>
      <w:r w:rsidR="003E5708">
        <w:rPr>
          <w:rFonts w:ascii="Times New Roman" w:hAnsi="Times New Roman"/>
        </w:rPr>
        <w:t>arty swept into power in 2027 and</w:t>
      </w:r>
      <w:r w:rsidR="00040041">
        <w:rPr>
          <w:rFonts w:ascii="Times New Roman" w:hAnsi="Times New Roman"/>
        </w:rPr>
        <w:t xml:space="preserve"> governs to this day. U.S. President Julian Castro expressed sympathy for the rioters in a speech that is partially reproduced below:</w:t>
      </w:r>
    </w:p>
    <w:p w:rsidR="00FF198B" w:rsidRDefault="00FF198B" w:rsidP="00FD26E7">
      <w:pPr>
        <w:pStyle w:val="NoSpacing"/>
        <w:rPr>
          <w:rFonts w:ascii="Times New Roman" w:hAnsi="Times New Roman"/>
        </w:rPr>
      </w:pPr>
    </w:p>
    <w:p w:rsidR="00040041" w:rsidRDefault="00334EF2" w:rsidP="00334EF2">
      <w:pPr>
        <w:pStyle w:val="NoSpacing"/>
        <w:ind w:left="1440"/>
        <w:rPr>
          <w:rFonts w:ascii="Times New Roman" w:hAnsi="Times New Roman"/>
        </w:rPr>
      </w:pPr>
      <w:r>
        <w:rPr>
          <w:rFonts w:ascii="Times New Roman" w:hAnsi="Times New Roman"/>
        </w:rPr>
        <w:t xml:space="preserve">The United States and the world hear the anguished cries of the North Korean people, even when their own government does not. Kim Jong-un would be wise to not turn a deaf ear and put his own pride above the welfare of his People, for so-called “leaders” who took </w:t>
      </w:r>
      <w:proofErr w:type="gramStart"/>
      <w:r>
        <w:rPr>
          <w:rFonts w:ascii="Times New Roman" w:hAnsi="Times New Roman"/>
        </w:rPr>
        <w:t>that path have</w:t>
      </w:r>
      <w:proofErr w:type="gramEnd"/>
      <w:r>
        <w:rPr>
          <w:rFonts w:ascii="Times New Roman" w:hAnsi="Times New Roman"/>
        </w:rPr>
        <w:t xml:space="preserve"> never prospered.”</w:t>
      </w:r>
    </w:p>
    <w:p w:rsidR="00334EF2" w:rsidRDefault="00334EF2" w:rsidP="00FF198B">
      <w:pPr>
        <w:pStyle w:val="NoSpacing"/>
        <w:ind w:left="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-Julian Castro, </w:t>
      </w:r>
      <w:proofErr w:type="spellStart"/>
      <w:r>
        <w:rPr>
          <w:rFonts w:ascii="Times New Roman" w:hAnsi="Times New Roman"/>
        </w:rPr>
        <w:t>Feburary</w:t>
      </w:r>
      <w:proofErr w:type="spellEnd"/>
      <w:r>
        <w:rPr>
          <w:rFonts w:ascii="Times New Roman" w:hAnsi="Times New Roman"/>
        </w:rPr>
        <w:t xml:space="preserve"> 3</w:t>
      </w:r>
      <w:r w:rsidRPr="00334EF2">
        <w:rPr>
          <w:rFonts w:ascii="Times New Roman" w:hAnsi="Times New Roman"/>
          <w:vertAlign w:val="superscript"/>
        </w:rPr>
        <w:t>rd</w:t>
      </w:r>
      <w:r w:rsidR="00FF198B">
        <w:rPr>
          <w:rFonts w:ascii="Times New Roman" w:hAnsi="Times New Roman"/>
        </w:rPr>
        <w:t>, 2025</w:t>
      </w:r>
    </w:p>
    <w:p w:rsidR="00334EF2" w:rsidRDefault="00334EF2" w:rsidP="00334EF2">
      <w:pPr>
        <w:pStyle w:val="NoSpacing"/>
        <w:rPr>
          <w:rFonts w:ascii="Times New Roman" w:hAnsi="Times New Roman"/>
        </w:rPr>
      </w:pPr>
    </w:p>
    <w:p w:rsidR="008B7DD9" w:rsidRDefault="00334EF2" w:rsidP="00310884">
      <w:pPr>
        <w:pStyle w:val="NoSpacing"/>
        <w:ind w:firstLine="720"/>
        <w:rPr>
          <w:rFonts w:ascii="Times New Roman" w:hAnsi="Times New Roman"/>
        </w:rPr>
      </w:pPr>
      <w:r>
        <w:rPr>
          <w:rFonts w:ascii="Times New Roman" w:hAnsi="Times New Roman"/>
        </w:rPr>
        <w:t>For four more</w:t>
      </w:r>
      <w:r w:rsidR="0080409E">
        <w:rPr>
          <w:rFonts w:ascii="Times New Roman" w:hAnsi="Times New Roman"/>
        </w:rPr>
        <w:t xml:space="preserve"> years, the regime struggled on</w:t>
      </w:r>
      <w:r w:rsidR="0080409E">
        <w:rPr>
          <w:rFonts w:ascii="Times New Roman" w:hAnsi="Times New Roman" w:hint="eastAsia"/>
          <w:lang w:eastAsia="ja-JP"/>
        </w:rPr>
        <w:t>. The government was purged nearly continuously</w:t>
      </w:r>
      <w:r>
        <w:rPr>
          <w:rFonts w:ascii="Times New Roman" w:hAnsi="Times New Roman"/>
        </w:rPr>
        <w:t xml:space="preserve"> as Kim Jong-un struggled to maintain control over a country that began to openly despise him and an army that increasingly refused to trust him. A band of mid-level army officers, calling </w:t>
      </w:r>
      <w:proofErr w:type="gramStart"/>
      <w:r>
        <w:rPr>
          <w:rFonts w:ascii="Times New Roman" w:hAnsi="Times New Roman"/>
        </w:rPr>
        <w:t>themselves</w:t>
      </w:r>
      <w:proofErr w:type="gramEnd"/>
      <w:r>
        <w:rPr>
          <w:rFonts w:ascii="Times New Roman" w:hAnsi="Times New Roman"/>
        </w:rPr>
        <w:t xml:space="preserve"> “Comrades of </w:t>
      </w:r>
      <w:proofErr w:type="spellStart"/>
      <w:r>
        <w:rPr>
          <w:rFonts w:ascii="Times New Roman" w:hAnsi="Times New Roman"/>
        </w:rPr>
        <w:t>Choe</w:t>
      </w:r>
      <w:proofErr w:type="spellEnd"/>
      <w:r>
        <w:rPr>
          <w:rFonts w:ascii="Times New Roman" w:hAnsi="Times New Roman"/>
        </w:rPr>
        <w:t xml:space="preserve"> </w:t>
      </w:r>
      <w:proofErr w:type="spellStart"/>
      <w:r>
        <w:rPr>
          <w:rFonts w:ascii="Times New Roman" w:hAnsi="Times New Roman"/>
        </w:rPr>
        <w:t>Ryong-hae</w:t>
      </w:r>
      <w:proofErr w:type="spellEnd"/>
      <w:r>
        <w:rPr>
          <w:rFonts w:ascii="Times New Roman" w:hAnsi="Times New Roman"/>
        </w:rPr>
        <w:t>,” openly refused to participate in riot suppression operations in Pyongyang in June 2028. They were, of course, swiftly executed, but their defiance became symbolic to both disgruntled party officials and the common folk.</w:t>
      </w:r>
      <w:r w:rsidR="00677358">
        <w:rPr>
          <w:rFonts w:ascii="Times New Roman" w:hAnsi="Times New Roman"/>
        </w:rPr>
        <w:t xml:space="preserve"> Small bands of defectors traveled the land, telling the common folk the truth about the atrocities and incompetence perpetuated by the regime, hoping to radicalize them into open revolt. They mostly failed and were shot on sight, but the seeds had been planted and would soon germinate and bloom.</w:t>
      </w:r>
    </w:p>
    <w:p w:rsidR="00310884" w:rsidRDefault="00310884" w:rsidP="00FD26E7">
      <w:pPr>
        <w:pStyle w:val="NoSpacing"/>
        <w:rPr>
          <w:rFonts w:ascii="Times New Roman" w:hAnsi="Times New Roman"/>
        </w:rPr>
      </w:pPr>
    </w:p>
    <w:p w:rsidR="00677358" w:rsidRDefault="00677358" w:rsidP="00FD26E7">
      <w:pPr>
        <w:pStyle w:val="NoSpacing"/>
        <w:rPr>
          <w:rFonts w:ascii="Times New Roman" w:hAnsi="Times New Roman"/>
        </w:rPr>
      </w:pPr>
      <w:r>
        <w:rPr>
          <w:rFonts w:ascii="Times New Roman" w:hAnsi="Times New Roman"/>
        </w:rPr>
        <w:tab/>
      </w:r>
      <w:r w:rsidR="002C0371">
        <w:rPr>
          <w:rFonts w:ascii="Times New Roman" w:hAnsi="Times New Roman"/>
        </w:rPr>
        <w:t>Three wee</w:t>
      </w:r>
      <w:r w:rsidR="006B5377">
        <w:rPr>
          <w:rFonts w:ascii="Times New Roman" w:hAnsi="Times New Roman"/>
        </w:rPr>
        <w:t>ks ago, on September</w:t>
      </w:r>
      <w:r>
        <w:rPr>
          <w:rFonts w:ascii="Times New Roman" w:hAnsi="Times New Roman"/>
        </w:rPr>
        <w:t xml:space="preserve"> </w:t>
      </w:r>
      <w:r w:rsidR="006B5377">
        <w:rPr>
          <w:rFonts w:ascii="Times New Roman" w:hAnsi="Times New Roman"/>
        </w:rPr>
        <w:t>22</w:t>
      </w:r>
      <w:r w:rsidR="006B5377">
        <w:rPr>
          <w:rFonts w:ascii="Times New Roman" w:hAnsi="Times New Roman"/>
          <w:vertAlign w:val="superscript"/>
        </w:rPr>
        <w:t>nd</w:t>
      </w:r>
      <w:r>
        <w:rPr>
          <w:rFonts w:ascii="Times New Roman" w:hAnsi="Times New Roman"/>
        </w:rPr>
        <w:t xml:space="preserve">, 2030, the prisoners at Kwan-li-so </w:t>
      </w:r>
      <w:r w:rsidR="0080409E">
        <w:rPr>
          <w:rFonts w:ascii="Times New Roman" w:hAnsi="Times New Roman"/>
        </w:rPr>
        <w:t xml:space="preserve">Number 15 </w:t>
      </w:r>
      <w:r w:rsidR="0080409E">
        <w:rPr>
          <w:rFonts w:ascii="Times New Roman" w:hAnsi="Times New Roman" w:hint="eastAsia"/>
          <w:lang w:eastAsia="ja-JP"/>
        </w:rPr>
        <w:t>near the city of</w:t>
      </w:r>
      <w:r w:rsidR="0080409E">
        <w:rPr>
          <w:rFonts w:ascii="Times New Roman" w:hAnsi="Times New Roman"/>
        </w:rPr>
        <w:t xml:space="preserve"> </w:t>
      </w:r>
      <w:proofErr w:type="spellStart"/>
      <w:r w:rsidR="0080409E">
        <w:rPr>
          <w:rFonts w:ascii="Times New Roman" w:hAnsi="Times New Roman"/>
        </w:rPr>
        <w:t>Yodok</w:t>
      </w:r>
      <w:proofErr w:type="spellEnd"/>
      <w:r>
        <w:rPr>
          <w:rFonts w:ascii="Times New Roman" w:hAnsi="Times New Roman"/>
        </w:rPr>
        <w:t xml:space="preserve"> assaulted the guards and stole their weapons, breaking free from the camp and fleeing southwest in the apparent dire</w:t>
      </w:r>
      <w:r w:rsidR="0080409E">
        <w:rPr>
          <w:rFonts w:ascii="Times New Roman" w:hAnsi="Times New Roman"/>
        </w:rPr>
        <w:t xml:space="preserve">ction of Kwan-li-so Number 18. </w:t>
      </w:r>
      <w:r w:rsidR="0080409E">
        <w:rPr>
          <w:rFonts w:ascii="Times New Roman" w:hAnsi="Times New Roman" w:hint="eastAsia"/>
          <w:lang w:eastAsia="ja-JP"/>
        </w:rPr>
        <w:t>Military c</w:t>
      </w:r>
      <w:r>
        <w:rPr>
          <w:rFonts w:ascii="Times New Roman" w:hAnsi="Times New Roman"/>
        </w:rPr>
        <w:t>ommanders</w:t>
      </w:r>
      <w:r w:rsidR="0080409E">
        <w:rPr>
          <w:rFonts w:ascii="Times New Roman" w:hAnsi="Times New Roman" w:hint="eastAsia"/>
          <w:lang w:eastAsia="ja-JP"/>
        </w:rPr>
        <w:t xml:space="preserve"> stationed</w:t>
      </w:r>
      <w:r>
        <w:rPr>
          <w:rFonts w:ascii="Times New Roman" w:hAnsi="Times New Roman"/>
        </w:rPr>
        <w:t xml:space="preserve"> in </w:t>
      </w:r>
      <w:proofErr w:type="spellStart"/>
      <w:r>
        <w:rPr>
          <w:rFonts w:ascii="Times New Roman" w:hAnsi="Times New Roman"/>
        </w:rPr>
        <w:t>Yodok</w:t>
      </w:r>
      <w:proofErr w:type="spellEnd"/>
      <w:r>
        <w:rPr>
          <w:rFonts w:ascii="Times New Roman" w:hAnsi="Times New Roman"/>
        </w:rPr>
        <w:t xml:space="preserve"> refused to pursue them. Four days later, an attempt on Kim Jong-</w:t>
      </w:r>
      <w:proofErr w:type="spellStart"/>
      <w:r>
        <w:rPr>
          <w:rFonts w:ascii="Times New Roman" w:hAnsi="Times New Roman"/>
        </w:rPr>
        <w:t>un’s</w:t>
      </w:r>
      <w:proofErr w:type="spellEnd"/>
      <w:r>
        <w:rPr>
          <w:rFonts w:ascii="Times New Roman" w:hAnsi="Times New Roman"/>
        </w:rPr>
        <w:t xml:space="preserve"> life at a Worker’s Party of Korea assembly in Pyongyang nearly succeeded, causing the leader to flee with two of his </w:t>
      </w:r>
      <w:r w:rsidR="006B5377">
        <w:rPr>
          <w:rFonts w:ascii="Times New Roman" w:hAnsi="Times New Roman"/>
        </w:rPr>
        <w:t>most trusted generals. Hours afterwards, KCNA reported that the Respected Leader “had been threatened and was being moved to a secure location.</w:t>
      </w:r>
      <w:r w:rsidR="002D7DAE">
        <w:rPr>
          <w:rFonts w:ascii="Times New Roman" w:hAnsi="Times New Roman"/>
        </w:rPr>
        <w:t>”</w:t>
      </w:r>
      <w:r w:rsidR="006B5377">
        <w:rPr>
          <w:rFonts w:ascii="Times New Roman" w:hAnsi="Times New Roman"/>
        </w:rPr>
        <w:t xml:space="preserve"> In the middle of the broadcast, however, the transmission was cut short and a tran</w:t>
      </w:r>
      <w:r w:rsidR="009D5847">
        <w:rPr>
          <w:rFonts w:ascii="Times New Roman" w:hAnsi="Times New Roman"/>
        </w:rPr>
        <w:t>smission from Admiral Pak Jung-s</w:t>
      </w:r>
      <w:r w:rsidR="006B5377">
        <w:rPr>
          <w:rFonts w:ascii="Times New Roman" w:hAnsi="Times New Roman"/>
        </w:rPr>
        <w:t>un of the Korean People’s Navy proclaimed that Kim J</w:t>
      </w:r>
      <w:r w:rsidR="00310884">
        <w:rPr>
          <w:rFonts w:ascii="Times New Roman" w:hAnsi="Times New Roman"/>
        </w:rPr>
        <w:t>ong-un had abdicated and that the admiral</w:t>
      </w:r>
      <w:r w:rsidR="006B5377">
        <w:rPr>
          <w:rFonts w:ascii="Times New Roman" w:hAnsi="Times New Roman"/>
        </w:rPr>
        <w:t xml:space="preserve"> had been appointed the new chairman of the Korean Worker’s Party. He declared that the government would</w:t>
      </w:r>
      <w:r w:rsidR="00D82C0E">
        <w:rPr>
          <w:rFonts w:ascii="Times New Roman" w:hAnsi="Times New Roman" w:hint="eastAsia"/>
          <w:lang w:eastAsia="ja-JP"/>
        </w:rPr>
        <w:t xml:space="preserve"> </w:t>
      </w:r>
      <w:proofErr w:type="spellStart"/>
      <w:r w:rsidR="00D82C0E">
        <w:rPr>
          <w:rFonts w:ascii="Times New Roman" w:hAnsi="Times New Roman" w:hint="eastAsia"/>
          <w:lang w:eastAsia="ja-JP"/>
        </w:rPr>
        <w:t>immedately</w:t>
      </w:r>
      <w:proofErr w:type="spellEnd"/>
      <w:r w:rsidR="006B5377">
        <w:rPr>
          <w:rFonts w:ascii="Times New Roman" w:hAnsi="Times New Roman"/>
        </w:rPr>
        <w:t xml:space="preserve"> accept any and all food aid and security assistance and would, in exchange, hand over all of its enriched plutonium</w:t>
      </w:r>
      <w:r w:rsidR="005C72ED">
        <w:rPr>
          <w:rFonts w:ascii="Times New Roman" w:hAnsi="Times New Roman"/>
        </w:rPr>
        <w:t>, rewrite the country’s constitution, institute economic reform</w:t>
      </w:r>
      <w:r w:rsidR="006B5377">
        <w:rPr>
          <w:rFonts w:ascii="Times New Roman" w:hAnsi="Times New Roman"/>
        </w:rPr>
        <w:t xml:space="preserve"> and never perform another missile test in violation of international law. The authenticity of his claim was dubious, but many in the army rallied to him</w:t>
      </w:r>
      <w:r w:rsidR="005C72ED">
        <w:rPr>
          <w:rFonts w:ascii="Times New Roman" w:hAnsi="Times New Roman"/>
        </w:rPr>
        <w:t>, seeing him as the best chance to save their nation</w:t>
      </w:r>
      <w:r w:rsidR="006B5377">
        <w:rPr>
          <w:rFonts w:ascii="Times New Roman" w:hAnsi="Times New Roman"/>
        </w:rPr>
        <w:t xml:space="preserve">. </w:t>
      </w:r>
      <w:r w:rsidR="0080409E" w:rsidRPr="0080409E">
        <w:rPr>
          <w:rFonts w:ascii="Times New Roman" w:hAnsi="Times New Roman" w:hint="eastAsia"/>
        </w:rPr>
        <w:t xml:space="preserve">Li </w:t>
      </w:r>
      <w:proofErr w:type="spellStart"/>
      <w:r w:rsidR="0080409E" w:rsidRPr="0080409E">
        <w:rPr>
          <w:rFonts w:ascii="Times New Roman" w:hAnsi="Times New Roman" w:hint="eastAsia"/>
        </w:rPr>
        <w:t>Keqiang</w:t>
      </w:r>
      <w:proofErr w:type="spellEnd"/>
      <w:r w:rsidR="0080409E" w:rsidRPr="0080409E">
        <w:rPr>
          <w:rFonts w:ascii="Times New Roman" w:hAnsi="Times New Roman"/>
        </w:rPr>
        <w:t xml:space="preserve"> </w:t>
      </w:r>
      <w:r w:rsidR="006B5377">
        <w:rPr>
          <w:rFonts w:ascii="Times New Roman" w:hAnsi="Times New Roman"/>
        </w:rPr>
        <w:t>endorsed him almost immediately and</w:t>
      </w:r>
      <w:r w:rsidR="0080409E">
        <w:rPr>
          <w:rFonts w:ascii="Times New Roman" w:hAnsi="Times New Roman" w:hint="eastAsia"/>
          <w:lang w:eastAsia="ja-JP"/>
        </w:rPr>
        <w:t xml:space="preserve"> the People</w:t>
      </w:r>
      <w:r w:rsidR="0080409E">
        <w:rPr>
          <w:rFonts w:ascii="Times New Roman" w:hAnsi="Times New Roman"/>
          <w:lang w:eastAsia="ja-JP"/>
        </w:rPr>
        <w:t>’</w:t>
      </w:r>
      <w:r w:rsidR="0080409E">
        <w:rPr>
          <w:rFonts w:ascii="Times New Roman" w:hAnsi="Times New Roman" w:hint="eastAsia"/>
          <w:lang w:eastAsia="ja-JP"/>
        </w:rPr>
        <w:t>s Republic of China</w:t>
      </w:r>
      <w:r w:rsidR="006B5377">
        <w:rPr>
          <w:rFonts w:ascii="Times New Roman" w:hAnsi="Times New Roman"/>
        </w:rPr>
        <w:t xml:space="preserve"> has submitted a request to the Security Council to his effect.</w:t>
      </w:r>
      <w:r w:rsidR="005C72ED">
        <w:rPr>
          <w:rFonts w:ascii="Times New Roman" w:hAnsi="Times New Roman"/>
        </w:rPr>
        <w:t xml:space="preserve"> South Korean and later international media labeled Pak and his supporters the “Sunshine Faction (Korean: </w:t>
      </w:r>
      <w:proofErr w:type="spellStart"/>
      <w:r w:rsidR="005C72ED" w:rsidRPr="005C72ED">
        <w:rPr>
          <w:rFonts w:ascii="Gulim" w:eastAsia="Gulim" w:hAnsi="Gulim" w:cs="Gulim" w:hint="eastAsia"/>
        </w:rPr>
        <w:t>햇볕정책자</w:t>
      </w:r>
      <w:proofErr w:type="spellEnd"/>
      <w:r w:rsidR="005C72ED">
        <w:rPr>
          <w:rFonts w:ascii="Times New Roman" w:hAnsi="Times New Roman"/>
        </w:rPr>
        <w:t>,)</w:t>
      </w:r>
      <w:r w:rsidR="009D5847">
        <w:rPr>
          <w:rFonts w:ascii="Times New Roman" w:hAnsi="Times New Roman"/>
        </w:rPr>
        <w:t>”</w:t>
      </w:r>
      <w:r w:rsidR="005C72ED">
        <w:rPr>
          <w:rFonts w:ascii="Times New Roman" w:hAnsi="Times New Roman"/>
        </w:rPr>
        <w:t xml:space="preserve"> for their seemingly engaged policy to the outside rather than Kim Jong-</w:t>
      </w:r>
      <w:proofErr w:type="spellStart"/>
      <w:r w:rsidR="005C72ED">
        <w:rPr>
          <w:rFonts w:ascii="Times New Roman" w:hAnsi="Times New Roman"/>
        </w:rPr>
        <w:t>un’s</w:t>
      </w:r>
      <w:proofErr w:type="spellEnd"/>
      <w:r w:rsidR="005C72ED">
        <w:rPr>
          <w:rFonts w:ascii="Times New Roman" w:hAnsi="Times New Roman"/>
        </w:rPr>
        <w:t xml:space="preserve"> radical isolationism.</w:t>
      </w:r>
    </w:p>
    <w:p w:rsidR="00310884" w:rsidRDefault="00310884" w:rsidP="00FD26E7">
      <w:pPr>
        <w:pStyle w:val="NoSpacing"/>
        <w:rPr>
          <w:rFonts w:ascii="Times New Roman" w:hAnsi="Times New Roman"/>
        </w:rPr>
      </w:pPr>
    </w:p>
    <w:p w:rsidR="00310884" w:rsidRDefault="005C72ED" w:rsidP="00FD26E7">
      <w:pPr>
        <w:pStyle w:val="NoSpacing"/>
        <w:rPr>
          <w:rFonts w:ascii="Times New Roman" w:hAnsi="Times New Roman"/>
        </w:rPr>
      </w:pPr>
      <w:r>
        <w:rPr>
          <w:rFonts w:ascii="Times New Roman" w:hAnsi="Times New Roman"/>
        </w:rPr>
        <w:tab/>
        <w:t>The escaped prisoners from the labor camp, with assistance from</w:t>
      </w:r>
      <w:r w:rsidR="00D82C0E">
        <w:rPr>
          <w:rFonts w:ascii="Times New Roman" w:hAnsi="Times New Roman" w:hint="eastAsia"/>
          <w:lang w:eastAsia="ja-JP"/>
        </w:rPr>
        <w:t xml:space="preserve"> several</w:t>
      </w:r>
      <w:r>
        <w:rPr>
          <w:rFonts w:ascii="Times New Roman" w:hAnsi="Times New Roman"/>
        </w:rPr>
        <w:t xml:space="preserve"> defecting army colonels, have liberated two other camps in the previous weeks, and many from the cities and beyond have rallied to their cause. Calling themselves the “Unionist Movement (Korean: </w:t>
      </w:r>
      <w:proofErr w:type="spellStart"/>
      <w:r w:rsidRPr="005C72ED">
        <w:rPr>
          <w:rFonts w:ascii="Gulim" w:eastAsia="Gulim" w:hAnsi="Gulim" w:cs="Gulim" w:hint="eastAsia"/>
        </w:rPr>
        <w:t>통합론주의자</w:t>
      </w:r>
      <w:proofErr w:type="spellEnd"/>
      <w:r>
        <w:rPr>
          <w:rFonts w:ascii="Gulim" w:eastAsia="Gulim" w:hAnsi="Gulim" w:cs="Gulim"/>
        </w:rPr>
        <w:t>,</w:t>
      </w:r>
      <w:r>
        <w:rPr>
          <w:rFonts w:ascii="Times New Roman" w:hAnsi="Times New Roman"/>
        </w:rPr>
        <w:t xml:space="preserve">)” these rebels call for reunification with South Korea immediately. Carried forward by a great deal of popular goodwill and effective use of mobile communication and </w:t>
      </w:r>
      <w:r>
        <w:rPr>
          <w:rFonts w:ascii="Times New Roman" w:hAnsi="Times New Roman"/>
        </w:rPr>
        <w:lastRenderedPageBreak/>
        <w:t>guerrilla tactics, they vow to bring down the oppressive state in any form, whether it be the remaining followers of Kim Jong-un or Admiral Pak and his conciliatory attempts to keep the country together.</w:t>
      </w:r>
      <w:r w:rsidR="00D63EB3">
        <w:rPr>
          <w:rFonts w:ascii="Times New Roman" w:hAnsi="Times New Roman"/>
        </w:rPr>
        <w:t xml:space="preserve"> The political opposition, especially the minority Korean Social Democratic Party that operated openly but with no power under the old regime, embraced the movement, claiming while unification may not “give everyone everything they might want,” it was the only way forward and to allow some form of freedom in the land. Leaders including British Prime Minister Edward </w:t>
      </w:r>
      <w:proofErr w:type="spellStart"/>
      <w:r w:rsidR="00D63EB3">
        <w:rPr>
          <w:rFonts w:ascii="Times New Roman" w:hAnsi="Times New Roman"/>
        </w:rPr>
        <w:t>Miliband</w:t>
      </w:r>
      <w:proofErr w:type="spellEnd"/>
      <w:r w:rsidR="00D63EB3">
        <w:rPr>
          <w:rFonts w:ascii="Times New Roman" w:hAnsi="Times New Roman"/>
        </w:rPr>
        <w:t xml:space="preserve">, </w:t>
      </w:r>
      <w:r w:rsidR="00240DF0">
        <w:rPr>
          <w:rFonts w:ascii="Times New Roman" w:hAnsi="Times New Roman"/>
        </w:rPr>
        <w:t xml:space="preserve">French President Jean-Francois Cope, and U.S. President </w:t>
      </w:r>
      <w:proofErr w:type="spellStart"/>
      <w:r w:rsidR="00240DF0">
        <w:rPr>
          <w:rFonts w:ascii="Times New Roman" w:hAnsi="Times New Roman"/>
        </w:rPr>
        <w:t>Juilan</w:t>
      </w:r>
      <w:proofErr w:type="spellEnd"/>
      <w:r w:rsidR="00240DF0">
        <w:rPr>
          <w:rFonts w:ascii="Times New Roman" w:hAnsi="Times New Roman"/>
        </w:rPr>
        <w:t xml:space="preserve"> Castro have expressed sympathy with their goals, though no leader has yet officially declared support for them. South Korean President Lee </w:t>
      </w:r>
      <w:proofErr w:type="spellStart"/>
      <w:r w:rsidR="00240DF0">
        <w:rPr>
          <w:rFonts w:ascii="Times New Roman" w:hAnsi="Times New Roman"/>
        </w:rPr>
        <w:t>Soo-yeon</w:t>
      </w:r>
      <w:proofErr w:type="spellEnd"/>
      <w:r w:rsidR="00240DF0">
        <w:rPr>
          <w:rFonts w:ascii="Times New Roman" w:hAnsi="Times New Roman"/>
        </w:rPr>
        <w:t xml:space="preserve"> has praised the Unionists’ efforts since the government learned of them and is expected to release a statement officially backing them within the week.</w:t>
      </w:r>
    </w:p>
    <w:p w:rsidR="00310884" w:rsidRDefault="00310884" w:rsidP="00FD26E7">
      <w:pPr>
        <w:pStyle w:val="NoSpacing"/>
        <w:rPr>
          <w:rFonts w:ascii="Times New Roman" w:hAnsi="Times New Roman"/>
        </w:rPr>
      </w:pPr>
    </w:p>
    <w:p w:rsidR="00CC58D9" w:rsidRDefault="00D63EB3" w:rsidP="00310884">
      <w:pPr>
        <w:pStyle w:val="NoSpacing"/>
        <w:ind w:firstLine="720"/>
        <w:rPr>
          <w:rFonts w:ascii="Times New Roman" w:hAnsi="Times New Roman"/>
        </w:rPr>
      </w:pPr>
      <w:r>
        <w:rPr>
          <w:rFonts w:ascii="Times New Roman" w:hAnsi="Times New Roman"/>
        </w:rPr>
        <w:t xml:space="preserve">Kim Jong-un, lost in the chaos for approximately a week, reappeared in </w:t>
      </w:r>
      <w:proofErr w:type="spellStart"/>
      <w:r>
        <w:rPr>
          <w:rFonts w:ascii="Times New Roman" w:hAnsi="Times New Roman"/>
        </w:rPr>
        <w:t>Hwasong</w:t>
      </w:r>
      <w:proofErr w:type="spellEnd"/>
      <w:r w:rsidR="00310884">
        <w:rPr>
          <w:rFonts w:ascii="Times New Roman" w:hAnsi="Times New Roman"/>
        </w:rPr>
        <w:t xml:space="preserve"> on October 7</w:t>
      </w:r>
      <w:r w:rsidR="00310884" w:rsidRPr="00310884">
        <w:rPr>
          <w:rFonts w:ascii="Times New Roman" w:hAnsi="Times New Roman"/>
          <w:vertAlign w:val="superscript"/>
        </w:rPr>
        <w:t>th</w:t>
      </w:r>
      <w:r w:rsidR="00310884">
        <w:rPr>
          <w:rFonts w:ascii="Times New Roman" w:hAnsi="Times New Roman"/>
        </w:rPr>
        <w:t>, 2030</w:t>
      </w:r>
      <w:r>
        <w:rPr>
          <w:rFonts w:ascii="Times New Roman" w:hAnsi="Times New Roman"/>
        </w:rPr>
        <w:t xml:space="preserve"> with several of his generals. He broadcast that he was still the sole leader of the country, though the dual insurrections under the Unionists and the Sunshine Faction made that claim laughable.</w:t>
      </w:r>
      <w:r w:rsidR="00240DF0">
        <w:rPr>
          <w:rFonts w:ascii="Times New Roman" w:hAnsi="Times New Roman"/>
        </w:rPr>
        <w:t xml:space="preserve"> Even so, he still commands a portion of the army roughly equal to the one loyal to Admiral Pak and significantly larger than that</w:t>
      </w:r>
      <w:r w:rsidR="00B64D4A">
        <w:rPr>
          <w:rFonts w:ascii="Times New Roman" w:hAnsi="Times New Roman"/>
        </w:rPr>
        <w:t xml:space="preserve"> of the Unionists. His goals seem to be</w:t>
      </w:r>
      <w:r w:rsidR="00240DF0">
        <w:rPr>
          <w:rFonts w:ascii="Times New Roman" w:hAnsi="Times New Roman"/>
        </w:rPr>
        <w:t xml:space="preserve"> to ensure that neither</w:t>
      </w:r>
      <w:r w:rsidR="00B64D4A">
        <w:rPr>
          <w:rFonts w:ascii="Times New Roman" w:hAnsi="Times New Roman"/>
        </w:rPr>
        <w:t xml:space="preserve"> other</w:t>
      </w:r>
      <w:r w:rsidR="00240DF0">
        <w:rPr>
          <w:rFonts w:ascii="Times New Roman" w:hAnsi="Times New Roman"/>
        </w:rPr>
        <w:t xml:space="preserve"> faction gains control of the nation, though beyond this they remain unclear; after</w:t>
      </w:r>
      <w:r w:rsidR="00B64D4A">
        <w:rPr>
          <w:rFonts w:ascii="Times New Roman" w:hAnsi="Times New Roman"/>
        </w:rPr>
        <w:t xml:space="preserve"> </w:t>
      </w:r>
      <w:r w:rsidR="00B64D4A">
        <w:rPr>
          <w:rFonts w:ascii="Times New Roman" w:hAnsi="Times New Roman"/>
          <w:i/>
        </w:rPr>
        <w:t>Pravda</w:t>
      </w:r>
      <w:r w:rsidR="00B64D4A">
        <w:rPr>
          <w:rFonts w:ascii="Times New Roman" w:hAnsi="Times New Roman"/>
        </w:rPr>
        <w:t xml:space="preserve"> reported that</w:t>
      </w:r>
      <w:r w:rsidR="00240DF0">
        <w:rPr>
          <w:rFonts w:ascii="Times New Roman" w:hAnsi="Times New Roman"/>
        </w:rPr>
        <w:t xml:space="preserve"> an appeal to Russian Federation President </w:t>
      </w:r>
      <w:proofErr w:type="spellStart"/>
      <w:r w:rsidR="00240DF0">
        <w:rPr>
          <w:rFonts w:ascii="Times New Roman" w:hAnsi="Times New Roman"/>
        </w:rPr>
        <w:t>Dimiti</w:t>
      </w:r>
      <w:proofErr w:type="spellEnd"/>
      <w:r w:rsidR="00240DF0">
        <w:rPr>
          <w:rFonts w:ascii="Times New Roman" w:hAnsi="Times New Roman"/>
        </w:rPr>
        <w:t xml:space="preserve"> Medvedev and Prime Minister Vladimir Putin received an inconclusive answer, he has not communicated with the outside</w:t>
      </w:r>
      <w:r w:rsidR="00B64D4A">
        <w:rPr>
          <w:rFonts w:ascii="Times New Roman" w:hAnsi="Times New Roman"/>
        </w:rPr>
        <w:t xml:space="preserve"> as of yet, at least in any way known to the international community</w:t>
      </w:r>
      <w:r w:rsidR="00240DF0">
        <w:rPr>
          <w:rFonts w:ascii="Times New Roman" w:hAnsi="Times New Roman"/>
        </w:rPr>
        <w:t>. As he already has access to a great deal of the army’s resources, he currently seems to have the best position on the ground, though information is still fragmented and unreliable</w:t>
      </w:r>
      <w:r w:rsidR="006136EB">
        <w:rPr>
          <w:rFonts w:ascii="Times New Roman" w:hAnsi="Times New Roman"/>
        </w:rPr>
        <w:t xml:space="preserve"> at this time.</w:t>
      </w:r>
      <w:r w:rsidR="00310884">
        <w:rPr>
          <w:rFonts w:ascii="Times New Roman" w:hAnsi="Times New Roman"/>
        </w:rPr>
        <w:t xml:space="preserve"> </w:t>
      </w:r>
    </w:p>
    <w:p w:rsidR="00CC58D9" w:rsidRDefault="00CC58D9" w:rsidP="00310884">
      <w:pPr>
        <w:pStyle w:val="NoSpacing"/>
        <w:ind w:firstLine="720"/>
        <w:rPr>
          <w:rFonts w:ascii="Times New Roman" w:hAnsi="Times New Roman"/>
        </w:rPr>
      </w:pPr>
    </w:p>
    <w:p w:rsidR="00310884" w:rsidRDefault="00310884" w:rsidP="00310884">
      <w:pPr>
        <w:pStyle w:val="NoSpacing"/>
        <w:ind w:firstLine="720"/>
        <w:rPr>
          <w:rFonts w:ascii="Times New Roman" w:hAnsi="Times New Roman"/>
        </w:rPr>
      </w:pPr>
      <w:r>
        <w:rPr>
          <w:rFonts w:ascii="Times New Roman" w:hAnsi="Times New Roman"/>
        </w:rPr>
        <w:t>Sever</w:t>
      </w:r>
      <w:r w:rsidR="00B64D4A">
        <w:rPr>
          <w:rFonts w:ascii="Times New Roman" w:hAnsi="Times New Roman"/>
        </w:rPr>
        <w:t>al unsubst</w:t>
      </w:r>
      <w:r>
        <w:rPr>
          <w:rFonts w:ascii="Times New Roman" w:hAnsi="Times New Roman"/>
        </w:rPr>
        <w:t>ant</w:t>
      </w:r>
      <w:r w:rsidR="00B64D4A">
        <w:rPr>
          <w:rFonts w:ascii="Times New Roman" w:hAnsi="Times New Roman"/>
        </w:rPr>
        <w:t>iat</w:t>
      </w:r>
      <w:r>
        <w:rPr>
          <w:rFonts w:ascii="Times New Roman" w:hAnsi="Times New Roman"/>
        </w:rPr>
        <w:t>ed reports call into question how well Kim Jong-un and his supporters control his stockpile of plutonium and other elements of his nuclear program and what exactly he might do with them, but no credible intelligence</w:t>
      </w:r>
      <w:r w:rsidR="00B64D4A">
        <w:rPr>
          <w:rFonts w:ascii="Times New Roman" w:hAnsi="Times New Roman"/>
        </w:rPr>
        <w:t xml:space="preserve"> known to the international community</w:t>
      </w:r>
      <w:r>
        <w:rPr>
          <w:rFonts w:ascii="Times New Roman" w:hAnsi="Times New Roman"/>
        </w:rPr>
        <w:t xml:space="preserve"> has emerged at this time.</w:t>
      </w:r>
      <w:r w:rsidR="004A7057">
        <w:rPr>
          <w:rFonts w:ascii="Times New Roman" w:hAnsi="Times New Roman"/>
        </w:rPr>
        <w:t xml:space="preserve"> The best current estimations place t</w:t>
      </w:r>
      <w:r w:rsidR="00950B92">
        <w:rPr>
          <w:rFonts w:ascii="Times New Roman" w:hAnsi="Times New Roman"/>
        </w:rPr>
        <w:t>he amount of usable fissile material the regime possesses at ar</w:t>
      </w:r>
      <w:r w:rsidR="00D82C0E">
        <w:rPr>
          <w:rFonts w:ascii="Times New Roman" w:hAnsi="Times New Roman"/>
        </w:rPr>
        <w:t>ound 1</w:t>
      </w:r>
      <w:r w:rsidR="00D82C0E">
        <w:rPr>
          <w:rFonts w:ascii="Times New Roman" w:hAnsi="Times New Roman" w:hint="eastAsia"/>
          <w:lang w:eastAsia="ja-JP"/>
        </w:rPr>
        <w:t>4</w:t>
      </w:r>
      <w:r w:rsidR="002D7DAE">
        <w:rPr>
          <w:rFonts w:ascii="Times New Roman" w:hAnsi="Times New Roman"/>
        </w:rPr>
        <w:t>0 kilograms</w:t>
      </w:r>
      <w:r w:rsidR="00950B92">
        <w:rPr>
          <w:rFonts w:ascii="Times New Roman" w:hAnsi="Times New Roman"/>
        </w:rPr>
        <w:t xml:space="preserve"> </w:t>
      </w:r>
      <w:r w:rsidR="002D5508">
        <w:rPr>
          <w:rFonts w:ascii="Times New Roman" w:hAnsi="Times New Roman"/>
        </w:rPr>
        <w:t>(10</w:t>
      </w:r>
      <w:r w:rsidR="00950B92">
        <w:rPr>
          <w:rFonts w:ascii="Times New Roman" w:hAnsi="Times New Roman"/>
        </w:rPr>
        <w:t xml:space="preserve">). North Korea still has no known silo-based launching systems, so the material could be anywhere. </w:t>
      </w:r>
      <w:r w:rsidR="002D7DAE">
        <w:rPr>
          <w:rFonts w:ascii="Times New Roman" w:hAnsi="Times New Roman"/>
        </w:rPr>
        <w:t>That said, n</w:t>
      </w:r>
      <w:r w:rsidR="00950B92">
        <w:rPr>
          <w:rFonts w:ascii="Times New Roman" w:hAnsi="Times New Roman"/>
        </w:rPr>
        <w:t>o representative of the Unionists or the Sunshine Faction has announced control of any of this material, so it likely remains in regime hands, though exactly where</w:t>
      </w:r>
      <w:r w:rsidR="00D82C0E">
        <w:rPr>
          <w:rFonts w:ascii="Times New Roman" w:hAnsi="Times New Roman" w:hint="eastAsia"/>
          <w:lang w:eastAsia="ja-JP"/>
        </w:rPr>
        <w:t xml:space="preserve"> it is stored</w:t>
      </w:r>
      <w:r w:rsidR="00950B92">
        <w:rPr>
          <w:rFonts w:ascii="Times New Roman" w:hAnsi="Times New Roman"/>
        </w:rPr>
        <w:t xml:space="preserve"> is unknown. The nation’s maximum tested missile range is</w:t>
      </w:r>
      <w:r w:rsidR="00D82C0E">
        <w:rPr>
          <w:rFonts w:ascii="Times New Roman" w:hAnsi="Times New Roman" w:hint="eastAsia"/>
          <w:lang w:eastAsia="ja-JP"/>
        </w:rPr>
        <w:t xml:space="preserve"> approximately 5,600 kilometers from</w:t>
      </w:r>
      <w:r w:rsidR="00950B92">
        <w:rPr>
          <w:rFonts w:ascii="Times New Roman" w:hAnsi="Times New Roman"/>
        </w:rPr>
        <w:t xml:space="preserve"> the three-stage </w:t>
      </w:r>
      <w:proofErr w:type="spellStart"/>
      <w:r w:rsidR="00950B92">
        <w:rPr>
          <w:rFonts w:ascii="Times New Roman" w:hAnsi="Times New Roman"/>
        </w:rPr>
        <w:t>Tape’o</w:t>
      </w:r>
      <w:proofErr w:type="spellEnd"/>
      <w:r w:rsidR="00950B92">
        <w:rPr>
          <w:rFonts w:ascii="Times New Roman" w:hAnsi="Times New Roman"/>
        </w:rPr>
        <w:t xml:space="preserve"> Dong</w:t>
      </w:r>
      <w:r w:rsidR="002D7DAE">
        <w:rPr>
          <w:rFonts w:ascii="Times New Roman" w:hAnsi="Times New Roman"/>
        </w:rPr>
        <w:t>-</w:t>
      </w:r>
      <w:r w:rsidR="00D82C0E">
        <w:rPr>
          <w:rFonts w:ascii="Times New Roman" w:hAnsi="Times New Roman" w:hint="eastAsia"/>
          <w:lang w:eastAsia="ja-JP"/>
        </w:rPr>
        <w:t>1</w:t>
      </w:r>
      <w:r w:rsidR="002D7DAE">
        <w:rPr>
          <w:rFonts w:ascii="Times New Roman" w:hAnsi="Times New Roman"/>
        </w:rPr>
        <w:t>, which would be enough to</w:t>
      </w:r>
      <w:r w:rsidR="002D5508">
        <w:rPr>
          <w:rFonts w:ascii="Times New Roman" w:hAnsi="Times New Roman"/>
        </w:rPr>
        <w:t xml:space="preserve"> strike at the Alaskan coast (11</w:t>
      </w:r>
      <w:r w:rsidR="002D7DAE">
        <w:rPr>
          <w:rFonts w:ascii="Times New Roman" w:hAnsi="Times New Roman"/>
        </w:rPr>
        <w:t>). While it seems unlikely that Kim Jong-un would use nuclear weapons on his own lands,</w:t>
      </w:r>
      <w:r>
        <w:rPr>
          <w:rFonts w:ascii="Times New Roman" w:hAnsi="Times New Roman"/>
        </w:rPr>
        <w:t xml:space="preserve"> it would</w:t>
      </w:r>
      <w:r w:rsidR="002D7DAE">
        <w:rPr>
          <w:rFonts w:ascii="Times New Roman" w:hAnsi="Times New Roman"/>
        </w:rPr>
        <w:t xml:space="preserve"> nevertheless</w:t>
      </w:r>
      <w:r>
        <w:rPr>
          <w:rFonts w:ascii="Times New Roman" w:hAnsi="Times New Roman"/>
        </w:rPr>
        <w:t xml:space="preserve"> be prudent to keep the state of this</w:t>
      </w:r>
      <w:r w:rsidR="002D7DAE">
        <w:rPr>
          <w:rFonts w:ascii="Times New Roman" w:hAnsi="Times New Roman"/>
        </w:rPr>
        <w:t xml:space="preserve"> weapons-grade material in mind, as in the wrong hands it could pose a grave threat to international security.</w:t>
      </w:r>
    </w:p>
    <w:p w:rsidR="001E5989" w:rsidRDefault="001E5989" w:rsidP="00FD26E7">
      <w:pPr>
        <w:pStyle w:val="NoSpacing"/>
        <w:rPr>
          <w:rFonts w:ascii="Times New Roman" w:hAnsi="Times New Roman"/>
        </w:rPr>
      </w:pPr>
    </w:p>
    <w:p w:rsidR="006136EB" w:rsidRDefault="006136EB" w:rsidP="00310884">
      <w:pPr>
        <w:pStyle w:val="NoSpacing"/>
        <w:ind w:firstLine="720"/>
        <w:rPr>
          <w:rFonts w:ascii="Times New Roman" w:hAnsi="Times New Roman"/>
        </w:rPr>
      </w:pPr>
      <w:r>
        <w:rPr>
          <w:rFonts w:ascii="Times New Roman" w:hAnsi="Times New Roman"/>
        </w:rPr>
        <w:t>The Security Council is called to order at this time of great crisis to formulate a coherent international response to this disorder. As chaos rages on the ground, many people are likely to die and turmoil has the possibility of spreading. The world watches as one of the world’s cruelest dictatorships crumbles and turns to the Security Council to ensure that strife and bloodshed are cut short, one way or another. Delegates, you must not fail.</w:t>
      </w:r>
    </w:p>
    <w:p w:rsidR="00045E7D" w:rsidRDefault="00045E7D" w:rsidP="00FD26E7">
      <w:pPr>
        <w:pStyle w:val="NoSpacing"/>
        <w:rPr>
          <w:rFonts w:ascii="Times New Roman" w:hAnsi="Times New Roman"/>
        </w:rPr>
      </w:pPr>
    </w:p>
    <w:p w:rsidR="00FF198B" w:rsidRDefault="00FF198B" w:rsidP="00FD26E7">
      <w:pPr>
        <w:pStyle w:val="NoSpacing"/>
        <w:rPr>
          <w:rFonts w:ascii="Times New Roman" w:hAnsi="Times New Roman"/>
        </w:rPr>
      </w:pPr>
    </w:p>
    <w:p w:rsidR="00FF198B" w:rsidRDefault="00FF198B" w:rsidP="00FD26E7">
      <w:pPr>
        <w:pStyle w:val="NoSpacing"/>
        <w:rPr>
          <w:rFonts w:ascii="Times New Roman" w:hAnsi="Times New Roman"/>
        </w:rPr>
      </w:pPr>
    </w:p>
    <w:p w:rsidR="00FF198B" w:rsidRDefault="00FF198B" w:rsidP="00FD26E7">
      <w:pPr>
        <w:pStyle w:val="NoSpacing"/>
        <w:rPr>
          <w:rFonts w:ascii="Times New Roman" w:hAnsi="Times New Roman"/>
        </w:rPr>
      </w:pPr>
    </w:p>
    <w:p w:rsidR="006136EB" w:rsidRDefault="006136EB" w:rsidP="00FD26E7">
      <w:pPr>
        <w:pStyle w:val="NoSpacing"/>
        <w:rPr>
          <w:rFonts w:ascii="Times New Roman" w:hAnsi="Times New Roman"/>
        </w:rPr>
      </w:pPr>
      <w:r>
        <w:rPr>
          <w:rFonts w:ascii="Times New Roman" w:hAnsi="Times New Roman"/>
        </w:rPr>
        <w:t>Footnotes:</w:t>
      </w:r>
    </w:p>
    <w:p w:rsidR="006136EB" w:rsidRDefault="006136EB" w:rsidP="006136EB">
      <w:pPr>
        <w:pStyle w:val="NoSpacing"/>
        <w:rPr>
          <w:rFonts w:ascii="Times New Roman" w:hAnsi="Times New Roman"/>
        </w:rPr>
      </w:pPr>
      <w:r>
        <w:rPr>
          <w:rFonts w:ascii="Times New Roman" w:hAnsi="Times New Roman"/>
        </w:rPr>
        <w:t xml:space="preserve">(1) </w:t>
      </w:r>
      <w:hyperlink r:id="rId8" w:history="1">
        <w:r w:rsidRPr="006136EB">
          <w:rPr>
            <w:rStyle w:val="Hyperlink"/>
            <w:rFonts w:ascii="Times New Roman" w:hAnsi="Times New Roman"/>
          </w:rPr>
          <w:t>http://en.rian.ru/world/20120413/172792442.html</w:t>
        </w:r>
      </w:hyperlink>
      <w:r>
        <w:rPr>
          <w:rFonts w:ascii="Times New Roman" w:hAnsi="Times New Roman"/>
        </w:rPr>
        <w:t xml:space="preserve"> </w:t>
      </w:r>
    </w:p>
    <w:p w:rsidR="006136EB" w:rsidRDefault="006136EB" w:rsidP="006136EB">
      <w:pPr>
        <w:pStyle w:val="NoSpacing"/>
        <w:rPr>
          <w:rFonts w:ascii="Times New Roman" w:hAnsi="Times New Roman"/>
        </w:rPr>
      </w:pPr>
      <w:r>
        <w:rPr>
          <w:rFonts w:ascii="Times New Roman" w:hAnsi="Times New Roman"/>
        </w:rPr>
        <w:t xml:space="preserve">(2) </w:t>
      </w:r>
      <w:hyperlink r:id="rId9" w:history="1">
        <w:r w:rsidRPr="006136EB">
          <w:rPr>
            <w:rStyle w:val="Hyperlink"/>
            <w:rFonts w:ascii="Times New Roman" w:hAnsi="Times New Roman"/>
          </w:rPr>
          <w:t>http://www.economist.com/blogs/banyan/2012/03/north-korean-nuclear-progress</w:t>
        </w:r>
      </w:hyperlink>
    </w:p>
    <w:p w:rsidR="006136EB" w:rsidRDefault="006136EB" w:rsidP="006136EB">
      <w:pPr>
        <w:pStyle w:val="NoSpacing"/>
        <w:rPr>
          <w:rFonts w:ascii="Times New Roman" w:hAnsi="Times New Roman"/>
        </w:rPr>
      </w:pPr>
      <w:r>
        <w:rPr>
          <w:rFonts w:ascii="Times New Roman" w:hAnsi="Times New Roman"/>
        </w:rPr>
        <w:t xml:space="preserve">(3) </w:t>
      </w:r>
      <w:hyperlink r:id="rId10" w:history="1">
        <w:r w:rsidRPr="006136EB">
          <w:rPr>
            <w:rStyle w:val="Hyperlink"/>
            <w:rFonts w:ascii="Times New Roman" w:hAnsi="Times New Roman"/>
          </w:rPr>
          <w:t>http://www.economist.com/node/21560305</w:t>
        </w:r>
      </w:hyperlink>
    </w:p>
    <w:p w:rsidR="00ED4F19" w:rsidRDefault="00ED4F19" w:rsidP="00FD26E7">
      <w:pPr>
        <w:pStyle w:val="NoSpacing"/>
        <w:rPr>
          <w:rFonts w:ascii="Times New Roman" w:hAnsi="Times New Roman"/>
        </w:rPr>
      </w:pPr>
      <w:r>
        <w:rPr>
          <w:rFonts w:ascii="Times New Roman" w:hAnsi="Times New Roman"/>
        </w:rPr>
        <w:t>(4) “</w:t>
      </w:r>
      <w:proofErr w:type="spellStart"/>
      <w:r>
        <w:rPr>
          <w:rFonts w:ascii="Times New Roman" w:hAnsi="Times New Roman"/>
        </w:rPr>
        <w:t>Juche</w:t>
      </w:r>
      <w:proofErr w:type="spellEnd"/>
      <w:r>
        <w:rPr>
          <w:rFonts w:ascii="Times New Roman" w:hAnsi="Times New Roman"/>
        </w:rPr>
        <w:t xml:space="preserve">” translates roughly as “self-reliance.” I have tried my best to have accurate translations throughout, but I sadly do not speak Korean; thus, they may not be one hundred percent correct. </w:t>
      </w:r>
      <w:proofErr w:type="gramStart"/>
      <w:r>
        <w:rPr>
          <w:rFonts w:ascii="Times New Roman" w:hAnsi="Times New Roman"/>
        </w:rPr>
        <w:t>My apologies.</w:t>
      </w:r>
      <w:proofErr w:type="gramEnd"/>
    </w:p>
    <w:p w:rsidR="00A54F33" w:rsidRDefault="00A54F33" w:rsidP="00FD26E7">
      <w:pPr>
        <w:pStyle w:val="NoSpacing"/>
        <w:rPr>
          <w:rFonts w:ascii="Times New Roman" w:hAnsi="Times New Roman"/>
        </w:rPr>
      </w:pPr>
      <w:r>
        <w:rPr>
          <w:rFonts w:ascii="Times New Roman" w:hAnsi="Times New Roman"/>
        </w:rPr>
        <w:t xml:space="preserve">(5) </w:t>
      </w:r>
      <w:hyperlink r:id="rId11" w:history="1">
        <w:r w:rsidRPr="00A54F33">
          <w:rPr>
            <w:rStyle w:val="Hyperlink"/>
            <w:rFonts w:ascii="Times New Roman" w:hAnsi="Times New Roman"/>
          </w:rPr>
          <w:t>http://drezner.foreignpolicy.com/posts/2012/07/10/kim_jong_uns_kryptonite</w:t>
        </w:r>
      </w:hyperlink>
    </w:p>
    <w:p w:rsidR="00A54F33" w:rsidRDefault="00A54F33" w:rsidP="00FD26E7">
      <w:pPr>
        <w:pStyle w:val="NoSpacing"/>
        <w:rPr>
          <w:rStyle w:val="Hyperlink"/>
          <w:rFonts w:ascii="Times New Roman" w:hAnsi="Times New Roman"/>
        </w:rPr>
      </w:pPr>
      <w:r>
        <w:rPr>
          <w:rFonts w:ascii="Times New Roman" w:hAnsi="Times New Roman"/>
        </w:rPr>
        <w:t xml:space="preserve">(6) </w:t>
      </w:r>
      <w:hyperlink r:id="rId12" w:history="1">
        <w:r w:rsidRPr="00A54F33">
          <w:rPr>
            <w:rStyle w:val="Hyperlink"/>
            <w:rFonts w:ascii="Times New Roman" w:hAnsi="Times New Roman"/>
          </w:rPr>
          <w:t>http://www.youtube.com/watch?v=L05wn7w0Rz8</w:t>
        </w:r>
      </w:hyperlink>
    </w:p>
    <w:p w:rsidR="00BF5D15" w:rsidRDefault="00BF5D15" w:rsidP="00FD26E7">
      <w:pPr>
        <w:pStyle w:val="NoSpacing"/>
        <w:rPr>
          <w:rFonts w:ascii="Times New Roman" w:hAnsi="Times New Roman"/>
        </w:rPr>
      </w:pPr>
    </w:p>
    <w:p w:rsidR="002D5508" w:rsidRDefault="002D5508" w:rsidP="00FD26E7">
      <w:pPr>
        <w:pStyle w:val="NoSpacing"/>
        <w:rPr>
          <w:rFonts w:ascii="Times New Roman" w:hAnsi="Times New Roman"/>
        </w:rPr>
      </w:pPr>
      <w:r>
        <w:rPr>
          <w:rFonts w:ascii="Times New Roman" w:hAnsi="Times New Roman"/>
        </w:rPr>
        <w:t xml:space="preserve">(7) Among other things, pressure from the South Korean government in the aftermath of a 2016 test of a two-stage </w:t>
      </w:r>
      <w:proofErr w:type="spellStart"/>
      <w:r>
        <w:rPr>
          <w:rFonts w:ascii="Times New Roman" w:hAnsi="Times New Roman"/>
        </w:rPr>
        <w:t>Tape’o</w:t>
      </w:r>
      <w:proofErr w:type="spellEnd"/>
      <w:r>
        <w:rPr>
          <w:rFonts w:ascii="Times New Roman" w:hAnsi="Times New Roman"/>
        </w:rPr>
        <w:t xml:space="preserve"> Dong-1 missile resulted in SM Entertainment cancelling the remainder of the tour following the Pyongyang concert.</w:t>
      </w:r>
    </w:p>
    <w:p w:rsidR="00A54F33" w:rsidRDefault="00045E7D" w:rsidP="00FD26E7">
      <w:pPr>
        <w:pStyle w:val="NoSpacing"/>
        <w:rPr>
          <w:rFonts w:ascii="Times New Roman" w:hAnsi="Times New Roman"/>
        </w:rPr>
      </w:pPr>
      <w:r>
        <w:rPr>
          <w:rFonts w:ascii="Times New Roman" w:hAnsi="Times New Roman"/>
        </w:rPr>
        <w:t>(8</w:t>
      </w:r>
      <w:r w:rsidR="00A54F33">
        <w:rPr>
          <w:rFonts w:ascii="Times New Roman" w:hAnsi="Times New Roman"/>
        </w:rPr>
        <w:t xml:space="preserve">) </w:t>
      </w:r>
      <w:hyperlink r:id="rId13" w:history="1">
        <w:r w:rsidR="00A54F33" w:rsidRPr="00A54F33">
          <w:rPr>
            <w:rStyle w:val="Hyperlink"/>
            <w:rFonts w:ascii="Times New Roman" w:hAnsi="Times New Roman"/>
          </w:rPr>
          <w:t>http://freekorea.us/camps/</w:t>
        </w:r>
      </w:hyperlink>
    </w:p>
    <w:p w:rsidR="004A7057" w:rsidRDefault="004A7057" w:rsidP="00FD26E7">
      <w:pPr>
        <w:pStyle w:val="NoSpacing"/>
        <w:rPr>
          <w:rFonts w:ascii="Times New Roman" w:hAnsi="Times New Roman"/>
        </w:rPr>
      </w:pPr>
      <w:r>
        <w:rPr>
          <w:rFonts w:ascii="Times New Roman" w:hAnsi="Times New Roman"/>
        </w:rPr>
        <w:t>(</w:t>
      </w:r>
      <w:r w:rsidR="00045E7D">
        <w:rPr>
          <w:rFonts w:ascii="Times New Roman" w:hAnsi="Times New Roman"/>
        </w:rPr>
        <w:t>9</w:t>
      </w:r>
      <w:r w:rsidR="00DF46E7">
        <w:rPr>
          <w:rFonts w:ascii="Times New Roman" w:hAnsi="Times New Roman"/>
        </w:rPr>
        <w:t>) For an explanation</w:t>
      </w:r>
      <w:r>
        <w:rPr>
          <w:rFonts w:ascii="Times New Roman" w:hAnsi="Times New Roman"/>
        </w:rPr>
        <w:t xml:space="preserve"> on the change in Chinese strategy that led to this change in policy, see the following: </w:t>
      </w:r>
      <w:hyperlink r:id="rId14" w:history="1">
        <w:r w:rsidR="002D5508" w:rsidRPr="00687219">
          <w:rPr>
            <w:rStyle w:val="Hyperlink"/>
            <w:rFonts w:ascii="Times New Roman" w:hAnsi="Times New Roman"/>
          </w:rPr>
          <w:t>http://nautilus.org/publications/books/dprkbb/china/dprk-briefing-book-china-and-the-korean-peninsula-beijings-pyongyang-problem-and-seoul-hope/</w:t>
        </w:r>
      </w:hyperlink>
    </w:p>
    <w:p w:rsidR="00950B92" w:rsidRDefault="00045E7D" w:rsidP="00FD26E7">
      <w:pPr>
        <w:pStyle w:val="NoSpacing"/>
        <w:rPr>
          <w:rFonts w:ascii="Times New Roman" w:hAnsi="Times New Roman"/>
        </w:rPr>
      </w:pPr>
      <w:r>
        <w:rPr>
          <w:rFonts w:ascii="Times New Roman" w:hAnsi="Times New Roman"/>
        </w:rPr>
        <w:t>(10</w:t>
      </w:r>
      <w:r w:rsidR="00950B92">
        <w:rPr>
          <w:rFonts w:ascii="Times New Roman" w:hAnsi="Times New Roman"/>
        </w:rPr>
        <w:t xml:space="preserve">) Projected forward from </w:t>
      </w:r>
      <w:hyperlink r:id="rId15" w:history="1">
        <w:r w:rsidR="002D7DAE" w:rsidRPr="00687219">
          <w:rPr>
            <w:rStyle w:val="Hyperlink"/>
            <w:rFonts w:ascii="Times New Roman" w:hAnsi="Times New Roman"/>
          </w:rPr>
          <w:t>http://nautilus.wpengine.netdna-cdn.com/wpcontent/uploads/2011/12/CIAEnrichmentNov-02.pdf</w:t>
        </w:r>
      </w:hyperlink>
    </w:p>
    <w:p w:rsidR="006136EB" w:rsidRDefault="00045E7D" w:rsidP="00FD26E7">
      <w:pPr>
        <w:pStyle w:val="NoSpacing"/>
        <w:rPr>
          <w:rFonts w:ascii="Times New Roman" w:hAnsi="Times New Roman"/>
        </w:rPr>
      </w:pPr>
      <w:r>
        <w:rPr>
          <w:rFonts w:ascii="Times New Roman" w:hAnsi="Times New Roman"/>
        </w:rPr>
        <w:t>(11</w:t>
      </w:r>
      <w:r w:rsidR="002D7DAE">
        <w:rPr>
          <w:rFonts w:ascii="Times New Roman" w:hAnsi="Times New Roman"/>
        </w:rPr>
        <w:t xml:space="preserve">) </w:t>
      </w:r>
      <w:hyperlink r:id="rId16" w:history="1">
        <w:r w:rsidR="002D7DAE" w:rsidRPr="002D7DAE">
          <w:rPr>
            <w:rStyle w:val="Hyperlink"/>
            <w:rFonts w:ascii="Times New Roman" w:hAnsi="Times New Roman"/>
          </w:rPr>
          <w:t>http://en.wikipedia.org/wiki/File:DPRK_missile_ranges.jpg</w:t>
        </w:r>
      </w:hyperlink>
    </w:p>
    <w:p w:rsidR="006136EB" w:rsidRDefault="006136EB" w:rsidP="00FD26E7">
      <w:pPr>
        <w:pStyle w:val="NoSpacing"/>
        <w:rPr>
          <w:rFonts w:ascii="Times New Roman" w:hAnsi="Times New Roman"/>
        </w:rPr>
      </w:pPr>
    </w:p>
    <w:p w:rsidR="006136EB" w:rsidRDefault="006136EB" w:rsidP="00FD26E7">
      <w:pPr>
        <w:pStyle w:val="NoSpacing"/>
        <w:rPr>
          <w:rFonts w:ascii="Times New Roman" w:hAnsi="Times New Roman"/>
        </w:rPr>
      </w:pPr>
    </w:p>
    <w:p w:rsidR="006136EB" w:rsidRDefault="006136EB" w:rsidP="00FD26E7">
      <w:pPr>
        <w:pStyle w:val="NoSpacing"/>
        <w:rPr>
          <w:rFonts w:ascii="Times New Roman" w:hAnsi="Times New Roman"/>
        </w:rPr>
      </w:pPr>
    </w:p>
    <w:p w:rsidR="006136EB" w:rsidRDefault="006136EB" w:rsidP="00FD26E7">
      <w:pPr>
        <w:pStyle w:val="NoSpacing"/>
        <w:rPr>
          <w:rFonts w:ascii="Times New Roman" w:hAnsi="Times New Roman"/>
        </w:rPr>
      </w:pPr>
    </w:p>
    <w:p w:rsidR="006136EB" w:rsidRDefault="006136EB" w:rsidP="00FD26E7">
      <w:pPr>
        <w:pStyle w:val="NoSpacing"/>
        <w:rPr>
          <w:rFonts w:ascii="Times New Roman" w:hAnsi="Times New Roman"/>
        </w:rPr>
      </w:pPr>
    </w:p>
    <w:p w:rsidR="006136EB" w:rsidRDefault="006136EB" w:rsidP="00FD26E7">
      <w:pPr>
        <w:pStyle w:val="NoSpacing"/>
        <w:rPr>
          <w:rFonts w:ascii="Times New Roman" w:hAnsi="Times New Roman"/>
        </w:rPr>
      </w:pPr>
    </w:p>
    <w:p w:rsidR="006136EB" w:rsidRDefault="006136EB" w:rsidP="00FD26E7">
      <w:pPr>
        <w:pStyle w:val="NoSpacing"/>
        <w:rPr>
          <w:rFonts w:ascii="Times New Roman" w:hAnsi="Times New Roman"/>
        </w:rPr>
      </w:pPr>
    </w:p>
    <w:p w:rsidR="006136EB" w:rsidRDefault="006136EB" w:rsidP="00FD26E7">
      <w:pPr>
        <w:pStyle w:val="NoSpacing"/>
        <w:rPr>
          <w:rFonts w:ascii="Times New Roman" w:hAnsi="Times New Roman"/>
        </w:rPr>
      </w:pPr>
    </w:p>
    <w:p w:rsidR="006136EB" w:rsidRDefault="006136EB" w:rsidP="00FD26E7">
      <w:pPr>
        <w:pStyle w:val="NoSpacing"/>
        <w:rPr>
          <w:rFonts w:ascii="Times New Roman" w:hAnsi="Times New Roman"/>
        </w:rPr>
      </w:pPr>
    </w:p>
    <w:p w:rsidR="00045E7D" w:rsidRDefault="00045E7D" w:rsidP="00FD26E7">
      <w:pPr>
        <w:pStyle w:val="NoSpacing"/>
        <w:rPr>
          <w:rFonts w:ascii="Times New Roman" w:hAnsi="Times New Roman"/>
        </w:rPr>
      </w:pPr>
    </w:p>
    <w:p w:rsidR="00045E7D" w:rsidRDefault="00045E7D" w:rsidP="00FD26E7">
      <w:pPr>
        <w:pStyle w:val="NoSpacing"/>
        <w:rPr>
          <w:rFonts w:ascii="Times New Roman" w:hAnsi="Times New Roman"/>
        </w:rPr>
      </w:pPr>
    </w:p>
    <w:p w:rsidR="00045E7D" w:rsidRDefault="00045E7D" w:rsidP="00FD26E7">
      <w:pPr>
        <w:pStyle w:val="NoSpacing"/>
        <w:rPr>
          <w:rFonts w:ascii="Times New Roman" w:hAnsi="Times New Roman"/>
        </w:rPr>
      </w:pPr>
    </w:p>
    <w:p w:rsidR="00045E7D" w:rsidRDefault="00045E7D" w:rsidP="00FD26E7">
      <w:pPr>
        <w:pStyle w:val="NoSpacing"/>
        <w:rPr>
          <w:rFonts w:ascii="Times New Roman" w:hAnsi="Times New Roman"/>
        </w:rPr>
      </w:pPr>
    </w:p>
    <w:p w:rsidR="00045E7D" w:rsidRDefault="00045E7D" w:rsidP="00FD26E7">
      <w:pPr>
        <w:pStyle w:val="NoSpacing"/>
        <w:rPr>
          <w:rFonts w:ascii="Times New Roman" w:hAnsi="Times New Roman"/>
        </w:rPr>
      </w:pPr>
    </w:p>
    <w:p w:rsidR="00045E7D" w:rsidRDefault="00045E7D" w:rsidP="00FD26E7">
      <w:pPr>
        <w:pStyle w:val="NoSpacing"/>
        <w:rPr>
          <w:rFonts w:ascii="Times New Roman" w:hAnsi="Times New Roman"/>
        </w:rPr>
      </w:pPr>
    </w:p>
    <w:p w:rsidR="00045E7D" w:rsidRDefault="00045E7D" w:rsidP="00FD26E7">
      <w:pPr>
        <w:pStyle w:val="NoSpacing"/>
        <w:rPr>
          <w:rFonts w:ascii="Times New Roman" w:hAnsi="Times New Roman"/>
        </w:rPr>
      </w:pPr>
    </w:p>
    <w:p w:rsidR="00045E7D" w:rsidRDefault="00045E7D" w:rsidP="00FD26E7">
      <w:pPr>
        <w:pStyle w:val="NoSpacing"/>
        <w:rPr>
          <w:rFonts w:ascii="Times New Roman" w:hAnsi="Times New Roman"/>
        </w:rPr>
      </w:pPr>
    </w:p>
    <w:p w:rsidR="00B33F36" w:rsidRDefault="00B33F36" w:rsidP="00FD26E7">
      <w:pPr>
        <w:pStyle w:val="NoSpacing"/>
        <w:rPr>
          <w:rFonts w:ascii="Times New Roman" w:hAnsi="Times New Roman"/>
        </w:rPr>
      </w:pPr>
    </w:p>
    <w:p w:rsidR="00B33F36" w:rsidRDefault="00B33F36" w:rsidP="00FD26E7">
      <w:pPr>
        <w:pStyle w:val="NoSpacing"/>
        <w:rPr>
          <w:rFonts w:ascii="Times New Roman" w:hAnsi="Times New Roman"/>
        </w:rPr>
      </w:pPr>
    </w:p>
    <w:p w:rsidR="00B33F36" w:rsidRDefault="00B33F36" w:rsidP="00FD26E7">
      <w:pPr>
        <w:pStyle w:val="NoSpacing"/>
        <w:rPr>
          <w:rFonts w:ascii="Times New Roman" w:hAnsi="Times New Roman"/>
        </w:rPr>
      </w:pPr>
    </w:p>
    <w:p w:rsidR="00B33F36" w:rsidRDefault="00B33F36" w:rsidP="00FD26E7">
      <w:pPr>
        <w:pStyle w:val="NoSpacing"/>
        <w:rPr>
          <w:rFonts w:ascii="Times New Roman" w:hAnsi="Times New Roman"/>
        </w:rPr>
      </w:pPr>
    </w:p>
    <w:p w:rsidR="00045E7D" w:rsidRDefault="00045E7D" w:rsidP="00FD26E7">
      <w:pPr>
        <w:pStyle w:val="NoSpacing"/>
        <w:rPr>
          <w:rFonts w:ascii="Times New Roman" w:hAnsi="Times New Roman"/>
        </w:rPr>
      </w:pPr>
    </w:p>
    <w:p w:rsidR="00045E7D" w:rsidRDefault="00045E7D" w:rsidP="00FD26E7">
      <w:pPr>
        <w:pStyle w:val="NoSpacing"/>
        <w:rPr>
          <w:rFonts w:ascii="Times New Roman" w:hAnsi="Times New Roman"/>
        </w:rPr>
      </w:pPr>
    </w:p>
    <w:p w:rsidR="00FF198B" w:rsidRDefault="00FF198B" w:rsidP="00FD26E7">
      <w:pPr>
        <w:pStyle w:val="NoSpacing"/>
        <w:rPr>
          <w:rFonts w:ascii="Times New Roman" w:hAnsi="Times New Roman"/>
        </w:rPr>
      </w:pPr>
    </w:p>
    <w:p w:rsidR="001E5989" w:rsidRDefault="001E5989" w:rsidP="00FD26E7">
      <w:pPr>
        <w:pStyle w:val="NoSpacing"/>
        <w:rPr>
          <w:rFonts w:ascii="Times New Roman" w:hAnsi="Times New Roman" w:hint="eastAsia"/>
          <w:lang w:eastAsia="ja-JP"/>
        </w:rPr>
      </w:pPr>
    </w:p>
    <w:p w:rsidR="006136EB" w:rsidRDefault="006136EB" w:rsidP="00FD26E7">
      <w:pPr>
        <w:pStyle w:val="NoSpacing"/>
        <w:rPr>
          <w:rFonts w:ascii="Times New Roman" w:hAnsi="Times New Roman"/>
        </w:rPr>
      </w:pPr>
      <w:r>
        <w:rPr>
          <w:rFonts w:ascii="Times New Roman" w:hAnsi="Times New Roman"/>
        </w:rPr>
        <w:lastRenderedPageBreak/>
        <w:t xml:space="preserve">TOPIC TWO: AUSTRALIAN </w:t>
      </w:r>
      <w:r w:rsidR="00CE0C87">
        <w:rPr>
          <w:rFonts w:ascii="Times New Roman" w:hAnsi="Times New Roman"/>
        </w:rPr>
        <w:t>CYBERTERRORISM</w:t>
      </w:r>
    </w:p>
    <w:p w:rsidR="00310884" w:rsidRDefault="00310884" w:rsidP="00FD26E7">
      <w:pPr>
        <w:pStyle w:val="NoSpacing"/>
        <w:rPr>
          <w:rFonts w:ascii="Times New Roman" w:hAnsi="Times New Roman"/>
        </w:rPr>
      </w:pPr>
    </w:p>
    <w:p w:rsidR="0022090B" w:rsidRDefault="00310884" w:rsidP="005B4B1D">
      <w:pPr>
        <w:pStyle w:val="NoSpacing"/>
        <w:rPr>
          <w:rFonts w:ascii="Times New Roman" w:hAnsi="Times New Roman"/>
        </w:rPr>
      </w:pPr>
      <w:r>
        <w:rPr>
          <w:rFonts w:ascii="Times New Roman" w:hAnsi="Times New Roman"/>
        </w:rPr>
        <w:t>As governments and economies have become increasingly integrated</w:t>
      </w:r>
      <w:r w:rsidR="00B70389">
        <w:rPr>
          <w:rFonts w:ascii="Times New Roman" w:hAnsi="Times New Roman"/>
        </w:rPr>
        <w:t xml:space="preserve"> with virtual systems, attempts to subvert these systems for political and personal ends have also increased.</w:t>
      </w:r>
      <w:r w:rsidR="00FA7ADF">
        <w:rPr>
          <w:rFonts w:ascii="Times New Roman" w:hAnsi="Times New Roman"/>
        </w:rPr>
        <w:t xml:space="preserve"> The first major attack in recent memory that entered popular cons</w:t>
      </w:r>
      <w:r w:rsidR="008E539E">
        <w:rPr>
          <w:rFonts w:ascii="Times New Roman" w:hAnsi="Times New Roman"/>
        </w:rPr>
        <w:t>cio</w:t>
      </w:r>
      <w:r w:rsidR="003C3E8D">
        <w:rPr>
          <w:rFonts w:ascii="Times New Roman" w:hAnsi="Times New Roman"/>
        </w:rPr>
        <w:t xml:space="preserve">usness was the use of a worm </w:t>
      </w:r>
      <w:r w:rsidR="00FA7ADF">
        <w:rPr>
          <w:rFonts w:ascii="Times New Roman" w:hAnsi="Times New Roman"/>
        </w:rPr>
        <w:t xml:space="preserve">called </w:t>
      </w:r>
      <w:proofErr w:type="spellStart"/>
      <w:r w:rsidR="00FA7ADF">
        <w:rPr>
          <w:rFonts w:ascii="Times New Roman" w:hAnsi="Times New Roman"/>
        </w:rPr>
        <w:t>Stuxnet</w:t>
      </w:r>
      <w:proofErr w:type="spellEnd"/>
      <w:r w:rsidR="005B4B1D">
        <w:rPr>
          <w:rFonts w:ascii="Times New Roman" w:hAnsi="Times New Roman"/>
        </w:rPr>
        <w:t xml:space="preserve"> (1)</w:t>
      </w:r>
      <w:r w:rsidR="00FA7ADF">
        <w:rPr>
          <w:rFonts w:ascii="Times New Roman" w:hAnsi="Times New Roman"/>
        </w:rPr>
        <w:t xml:space="preserve"> to </w:t>
      </w:r>
      <w:r w:rsidR="008E539E">
        <w:rPr>
          <w:rFonts w:ascii="Times New Roman" w:hAnsi="Times New Roman"/>
        </w:rPr>
        <w:t>overload some</w:t>
      </w:r>
      <w:r w:rsidR="005B4B1D">
        <w:rPr>
          <w:rFonts w:ascii="Times New Roman" w:hAnsi="Times New Roman"/>
        </w:rPr>
        <w:t xml:space="preserve"> of Iran’s nuclear facilities (2</w:t>
      </w:r>
      <w:r w:rsidR="008E539E">
        <w:rPr>
          <w:rFonts w:ascii="Times New Roman" w:hAnsi="Times New Roman"/>
        </w:rPr>
        <w:t xml:space="preserve">). Since then, the code for </w:t>
      </w:r>
      <w:proofErr w:type="spellStart"/>
      <w:r w:rsidR="008E539E">
        <w:rPr>
          <w:rFonts w:ascii="Times New Roman" w:hAnsi="Times New Roman"/>
        </w:rPr>
        <w:t>Stuxnet</w:t>
      </w:r>
      <w:proofErr w:type="spellEnd"/>
      <w:r w:rsidR="008E539E">
        <w:rPr>
          <w:rFonts w:ascii="Times New Roman" w:hAnsi="Times New Roman"/>
        </w:rPr>
        <w:t xml:space="preserve"> and similar worms</w:t>
      </w:r>
      <w:r w:rsidR="003C3E8D">
        <w:rPr>
          <w:rFonts w:ascii="Times New Roman" w:hAnsi="Times New Roman"/>
        </w:rPr>
        <w:t xml:space="preserve"> h</w:t>
      </w:r>
      <w:r w:rsidR="005B4B1D">
        <w:rPr>
          <w:rFonts w:ascii="Times New Roman" w:hAnsi="Times New Roman"/>
        </w:rPr>
        <w:t>as proliferated like wildfire (3</w:t>
      </w:r>
      <w:r w:rsidR="003C3E8D">
        <w:rPr>
          <w:rFonts w:ascii="Times New Roman" w:hAnsi="Times New Roman"/>
        </w:rPr>
        <w:t>).</w:t>
      </w:r>
      <w:r w:rsidR="00BA1B64">
        <w:rPr>
          <w:rFonts w:ascii="Times New Roman" w:hAnsi="Times New Roman"/>
        </w:rPr>
        <w:t xml:space="preserve"> Despite the potential demonstrated by this attack, states were slower at adapting countermeasures</w:t>
      </w:r>
      <w:r w:rsidR="00206A8C">
        <w:rPr>
          <w:rFonts w:ascii="Times New Roman" w:hAnsi="Times New Roman"/>
        </w:rPr>
        <w:t xml:space="preserve"> than cybercriminals and state-employed hackers were </w:t>
      </w:r>
      <w:r w:rsidR="004C774A">
        <w:rPr>
          <w:rFonts w:ascii="Times New Roman" w:hAnsi="Times New Roman"/>
        </w:rPr>
        <w:t>at developing them</w:t>
      </w:r>
      <w:r w:rsidR="00BA1B64">
        <w:rPr>
          <w:rFonts w:ascii="Times New Roman" w:hAnsi="Times New Roman"/>
        </w:rPr>
        <w:t>.</w:t>
      </w:r>
      <w:r w:rsidR="004C774A">
        <w:rPr>
          <w:rFonts w:ascii="Times New Roman" w:hAnsi="Times New Roman"/>
        </w:rPr>
        <w:t xml:space="preserve"> </w:t>
      </w:r>
      <w:r w:rsidR="004C774A" w:rsidRPr="00FF198B">
        <w:rPr>
          <w:rFonts w:ascii="Times New Roman" w:hAnsi="Times New Roman"/>
        </w:rPr>
        <w:t>Untold</w:t>
      </w:r>
      <w:r w:rsidR="004C774A">
        <w:rPr>
          <w:rFonts w:ascii="Times New Roman" w:hAnsi="Times New Roman"/>
        </w:rPr>
        <w:t xml:space="preserve"> amounts of crucial information is stolen daily, whether for profit or to punish enemies. While information theft is a vital problem to member states, the international community as a whole and the Security Council in particular is greatly concerned with the physical damage sophisticat</w:t>
      </w:r>
      <w:r w:rsidR="00B123BD">
        <w:rPr>
          <w:rFonts w:ascii="Times New Roman" w:hAnsi="Times New Roman"/>
        </w:rPr>
        <w:t xml:space="preserve">ed </w:t>
      </w:r>
      <w:proofErr w:type="spellStart"/>
      <w:r w:rsidR="00B123BD">
        <w:rPr>
          <w:rFonts w:ascii="Times New Roman" w:hAnsi="Times New Roman"/>
        </w:rPr>
        <w:t>cyber attacks</w:t>
      </w:r>
      <w:proofErr w:type="spellEnd"/>
      <w:r w:rsidR="00B123BD">
        <w:rPr>
          <w:rFonts w:ascii="Times New Roman" w:hAnsi="Times New Roman"/>
        </w:rPr>
        <w:t xml:space="preserve"> can cause. By shutting down or interfering wi</w:t>
      </w:r>
      <w:r w:rsidR="00D82C0E">
        <w:rPr>
          <w:rFonts w:ascii="Times New Roman" w:hAnsi="Times New Roman"/>
        </w:rPr>
        <w:t xml:space="preserve">th computer systems that </w:t>
      </w:r>
      <w:r w:rsidR="00D82C0E">
        <w:rPr>
          <w:rFonts w:ascii="Times New Roman" w:hAnsi="Times New Roman" w:hint="eastAsia"/>
          <w:lang w:eastAsia="ja-JP"/>
        </w:rPr>
        <w:t>oversee the operations of</w:t>
      </w:r>
      <w:r w:rsidR="00B123BD">
        <w:rPr>
          <w:rFonts w:ascii="Times New Roman" w:hAnsi="Times New Roman"/>
        </w:rPr>
        <w:t xml:space="preserve"> banks, farms or power plants, </w:t>
      </w:r>
      <w:r w:rsidR="00FF198B">
        <w:rPr>
          <w:rFonts w:ascii="Times New Roman" w:hAnsi="Times New Roman"/>
        </w:rPr>
        <w:t>great</w:t>
      </w:r>
      <w:r w:rsidR="00B123BD">
        <w:rPr>
          <w:rFonts w:ascii="Times New Roman" w:hAnsi="Times New Roman"/>
        </w:rPr>
        <w:t xml:space="preserve"> economic and physical damage can result. As the world becomes ever more computerized, from labor mechanization to transport automation, </w:t>
      </w:r>
      <w:proofErr w:type="spellStart"/>
      <w:r w:rsidR="00B123BD">
        <w:rPr>
          <w:rFonts w:ascii="Times New Roman" w:hAnsi="Times New Roman"/>
        </w:rPr>
        <w:t>cyber attacks</w:t>
      </w:r>
      <w:proofErr w:type="spellEnd"/>
      <w:r w:rsidR="00B123BD">
        <w:rPr>
          <w:rFonts w:ascii="Times New Roman" w:hAnsi="Times New Roman"/>
        </w:rPr>
        <w:t xml:space="preserve"> grow in potential danger by the year.</w:t>
      </w:r>
      <w:r w:rsidR="00D91DC1">
        <w:rPr>
          <w:rFonts w:ascii="Times New Roman" w:hAnsi="Times New Roman"/>
        </w:rPr>
        <w:t xml:space="preserve"> One of the important developments of the generally failed United Nations Convention on the Laws of </w:t>
      </w:r>
      <w:proofErr w:type="spellStart"/>
      <w:r w:rsidR="00D91DC1">
        <w:rPr>
          <w:rFonts w:ascii="Times New Roman" w:hAnsi="Times New Roman"/>
        </w:rPr>
        <w:t>Cyberwarfare</w:t>
      </w:r>
      <w:proofErr w:type="spellEnd"/>
      <w:r w:rsidR="00D91DC1">
        <w:rPr>
          <w:rFonts w:ascii="Times New Roman" w:hAnsi="Times New Roman"/>
        </w:rPr>
        <w:t xml:space="preserve"> of 2020 was the incorporation of the </w:t>
      </w:r>
      <w:r w:rsidR="0022090B">
        <w:rPr>
          <w:rFonts w:ascii="Times New Roman" w:hAnsi="Times New Roman"/>
        </w:rPr>
        <w:t xml:space="preserve">United Nations Special Envoy on </w:t>
      </w:r>
      <w:proofErr w:type="spellStart"/>
      <w:r w:rsidR="0022090B">
        <w:rPr>
          <w:rFonts w:ascii="Times New Roman" w:hAnsi="Times New Roman"/>
        </w:rPr>
        <w:t>Cyberwarfare</w:t>
      </w:r>
      <w:proofErr w:type="spellEnd"/>
      <w:r w:rsidR="0022090B">
        <w:rPr>
          <w:rFonts w:ascii="Times New Roman" w:hAnsi="Times New Roman"/>
        </w:rPr>
        <w:t xml:space="preserve"> into a permanent subcommittee of the Security Council. Thus, taking action against acts of </w:t>
      </w:r>
      <w:proofErr w:type="spellStart"/>
      <w:r w:rsidR="0022090B">
        <w:rPr>
          <w:rFonts w:ascii="Times New Roman" w:hAnsi="Times New Roman"/>
        </w:rPr>
        <w:t>cyberwarfare</w:t>
      </w:r>
      <w:proofErr w:type="spellEnd"/>
      <w:r w:rsidR="0022090B">
        <w:rPr>
          <w:rFonts w:ascii="Times New Roman" w:hAnsi="Times New Roman"/>
        </w:rPr>
        <w:t xml:space="preserve"> and </w:t>
      </w:r>
      <w:proofErr w:type="spellStart"/>
      <w:r w:rsidR="0022090B">
        <w:rPr>
          <w:rFonts w:ascii="Times New Roman" w:hAnsi="Times New Roman"/>
        </w:rPr>
        <w:t>cyberterrorism</w:t>
      </w:r>
      <w:proofErr w:type="spellEnd"/>
      <w:r w:rsidR="0022090B">
        <w:rPr>
          <w:rFonts w:ascii="Times New Roman" w:hAnsi="Times New Roman"/>
        </w:rPr>
        <w:t xml:space="preserve"> to ensure keeping international peace falls withi</w:t>
      </w:r>
      <w:r w:rsidR="00D82C0E">
        <w:rPr>
          <w:rFonts w:ascii="Times New Roman" w:hAnsi="Times New Roman"/>
        </w:rPr>
        <w:t>n the council’s intended purpo</w:t>
      </w:r>
      <w:r w:rsidR="00D82C0E">
        <w:rPr>
          <w:rFonts w:ascii="Times New Roman" w:hAnsi="Times New Roman" w:hint="eastAsia"/>
          <w:lang w:eastAsia="ja-JP"/>
        </w:rPr>
        <w:t>se</w:t>
      </w:r>
      <w:r w:rsidR="0022090B">
        <w:rPr>
          <w:rFonts w:ascii="Times New Roman" w:hAnsi="Times New Roman"/>
        </w:rPr>
        <w:t xml:space="preserve"> and will be necessary to ensuring a secure future.</w:t>
      </w:r>
    </w:p>
    <w:p w:rsidR="0022090B" w:rsidRDefault="00B123BD" w:rsidP="00206A8C">
      <w:pPr>
        <w:pStyle w:val="NoSpacing"/>
        <w:rPr>
          <w:rFonts w:ascii="Times New Roman" w:hAnsi="Times New Roman"/>
        </w:rPr>
      </w:pPr>
      <w:r>
        <w:rPr>
          <w:rFonts w:ascii="Times New Roman" w:hAnsi="Times New Roman"/>
        </w:rPr>
        <w:t xml:space="preserve"> </w:t>
      </w:r>
    </w:p>
    <w:p w:rsidR="00206A8C" w:rsidRDefault="00BA1B64" w:rsidP="0022090B">
      <w:pPr>
        <w:pStyle w:val="NoSpacing"/>
        <w:ind w:firstLine="720"/>
        <w:rPr>
          <w:rFonts w:ascii="Times New Roman" w:hAnsi="Times New Roman"/>
        </w:rPr>
      </w:pPr>
      <w:r>
        <w:rPr>
          <w:rFonts w:ascii="Times New Roman" w:hAnsi="Times New Roman"/>
        </w:rPr>
        <w:t>It is generally very difficult to</w:t>
      </w:r>
      <w:r w:rsidR="00614A7E">
        <w:rPr>
          <w:rFonts w:ascii="Times New Roman" w:hAnsi="Times New Roman"/>
        </w:rPr>
        <w:t xml:space="preserve"> pinpoint the exact cyber-capabilities of a nation</w:t>
      </w:r>
      <w:r w:rsidR="00D82C0E">
        <w:rPr>
          <w:rFonts w:ascii="Times New Roman" w:hAnsi="Times New Roman" w:hint="eastAsia"/>
          <w:lang w:eastAsia="ja-JP"/>
        </w:rPr>
        <w:t>.</w:t>
      </w:r>
      <w:r w:rsidR="00206A8C">
        <w:rPr>
          <w:rFonts w:ascii="Times New Roman" w:hAnsi="Times New Roman"/>
        </w:rPr>
        <w:t xml:space="preserve"> </w:t>
      </w:r>
      <w:r w:rsidR="00D82C0E">
        <w:rPr>
          <w:rFonts w:ascii="Times New Roman" w:hAnsi="Times New Roman" w:hint="eastAsia"/>
          <w:lang w:eastAsia="ja-JP"/>
        </w:rPr>
        <w:t xml:space="preserve">A well-executed </w:t>
      </w:r>
      <w:proofErr w:type="spellStart"/>
      <w:r w:rsidR="00D82C0E">
        <w:rPr>
          <w:rFonts w:ascii="Times New Roman" w:hAnsi="Times New Roman" w:hint="eastAsia"/>
          <w:lang w:eastAsia="ja-JP"/>
        </w:rPr>
        <w:t>cyber attack</w:t>
      </w:r>
      <w:proofErr w:type="spellEnd"/>
      <w:r w:rsidR="00D82C0E">
        <w:rPr>
          <w:rFonts w:ascii="Times New Roman" w:hAnsi="Times New Roman" w:hint="eastAsia"/>
          <w:lang w:eastAsia="ja-JP"/>
        </w:rPr>
        <w:t xml:space="preserve"> is virtually impossible to trace</w:t>
      </w:r>
      <w:r w:rsidR="00D82C0E">
        <w:rPr>
          <w:rFonts w:ascii="Times New Roman" w:hAnsi="Times New Roman"/>
        </w:rPr>
        <w:t xml:space="preserve"> and the </w:t>
      </w:r>
      <w:r w:rsidR="00206A8C">
        <w:rPr>
          <w:rFonts w:ascii="Times New Roman" w:hAnsi="Times New Roman"/>
        </w:rPr>
        <w:t>nations involved obviously keep these capabilities classified</w:t>
      </w:r>
      <w:r w:rsidR="00614A7E">
        <w:rPr>
          <w:rFonts w:ascii="Times New Roman" w:hAnsi="Times New Roman"/>
        </w:rPr>
        <w:t>,</w:t>
      </w:r>
      <w:r w:rsidR="00206A8C">
        <w:rPr>
          <w:rFonts w:ascii="Times New Roman" w:hAnsi="Times New Roman"/>
        </w:rPr>
        <w:t xml:space="preserve"> lest their effectiveness be countered by patching</w:t>
      </w:r>
      <w:r w:rsidR="0022090B">
        <w:rPr>
          <w:rFonts w:ascii="Times New Roman" w:hAnsi="Times New Roman"/>
        </w:rPr>
        <w:t xml:space="preserve"> security holes in systems</w:t>
      </w:r>
      <w:r w:rsidR="00206A8C">
        <w:rPr>
          <w:rFonts w:ascii="Times New Roman" w:hAnsi="Times New Roman"/>
        </w:rPr>
        <w:t>. Nonetheless,</w:t>
      </w:r>
      <w:r w:rsidR="00614A7E">
        <w:rPr>
          <w:rFonts w:ascii="Times New Roman" w:hAnsi="Times New Roman"/>
        </w:rPr>
        <w:t xml:space="preserve"> the People’s Republic of China</w:t>
      </w:r>
      <w:r w:rsidR="005B4B1D">
        <w:rPr>
          <w:rFonts w:ascii="Times New Roman" w:hAnsi="Times New Roman"/>
        </w:rPr>
        <w:t xml:space="preserve"> (4</w:t>
      </w:r>
      <w:r w:rsidR="00206A8C">
        <w:rPr>
          <w:rFonts w:ascii="Times New Roman" w:hAnsi="Times New Roman"/>
        </w:rPr>
        <w:t>)</w:t>
      </w:r>
      <w:r w:rsidR="00614A7E">
        <w:rPr>
          <w:rFonts w:ascii="Times New Roman" w:hAnsi="Times New Roman"/>
        </w:rPr>
        <w:t xml:space="preserve"> and the United States</w:t>
      </w:r>
      <w:r w:rsidR="005B4B1D">
        <w:rPr>
          <w:rFonts w:ascii="Times New Roman" w:hAnsi="Times New Roman"/>
        </w:rPr>
        <w:t xml:space="preserve"> (5</w:t>
      </w:r>
      <w:r w:rsidR="00206A8C">
        <w:rPr>
          <w:rFonts w:ascii="Times New Roman" w:hAnsi="Times New Roman"/>
        </w:rPr>
        <w:t>)</w:t>
      </w:r>
      <w:r w:rsidR="00614A7E">
        <w:rPr>
          <w:rFonts w:ascii="Times New Roman" w:hAnsi="Times New Roman"/>
        </w:rPr>
        <w:t xml:space="preserve"> are regarded as having the greatest capabilities for both </w:t>
      </w:r>
      <w:proofErr w:type="spellStart"/>
      <w:r w:rsidR="00614A7E">
        <w:rPr>
          <w:rFonts w:ascii="Times New Roman" w:hAnsi="Times New Roman"/>
        </w:rPr>
        <w:t>cyber attacks</w:t>
      </w:r>
      <w:proofErr w:type="spellEnd"/>
      <w:r w:rsidR="00206A8C">
        <w:rPr>
          <w:rFonts w:ascii="Times New Roman" w:hAnsi="Times New Roman"/>
        </w:rPr>
        <w:t xml:space="preserve"> </w:t>
      </w:r>
      <w:r w:rsidR="00614A7E">
        <w:rPr>
          <w:rFonts w:ascii="Times New Roman" w:hAnsi="Times New Roman"/>
        </w:rPr>
        <w:t>and countermeasures, likely in that order.</w:t>
      </w:r>
      <w:r w:rsidR="003C3E8D">
        <w:rPr>
          <w:rFonts w:ascii="Times New Roman" w:hAnsi="Times New Roman"/>
        </w:rPr>
        <w:t xml:space="preserve"> </w:t>
      </w:r>
      <w:r w:rsidR="00206A8C">
        <w:rPr>
          <w:rFonts w:ascii="Times New Roman" w:hAnsi="Times New Roman"/>
        </w:rPr>
        <w:t xml:space="preserve">While most developed nations and emerging economic nations have some form of cyber capability, none </w:t>
      </w:r>
      <w:r w:rsidR="00FF198B">
        <w:rPr>
          <w:rFonts w:ascii="Times New Roman" w:hAnsi="Times New Roman"/>
        </w:rPr>
        <w:t xml:space="preserve">have </w:t>
      </w:r>
      <w:r w:rsidR="00206A8C">
        <w:rPr>
          <w:rFonts w:ascii="Times New Roman" w:hAnsi="Times New Roman"/>
        </w:rPr>
        <w:t>the manpower</w:t>
      </w:r>
      <w:r w:rsidR="0022090B">
        <w:rPr>
          <w:rFonts w:ascii="Times New Roman" w:hAnsi="Times New Roman"/>
        </w:rPr>
        <w:t xml:space="preserve"> devoted solely to cyber activities</w:t>
      </w:r>
      <w:r w:rsidR="00206A8C">
        <w:rPr>
          <w:rFonts w:ascii="Times New Roman" w:hAnsi="Times New Roman"/>
        </w:rPr>
        <w:t xml:space="preserve"> to match e</w:t>
      </w:r>
      <w:r w:rsidR="00D82C0E">
        <w:rPr>
          <w:rFonts w:ascii="Times New Roman" w:hAnsi="Times New Roman"/>
        </w:rPr>
        <w:t>ither of these two</w:t>
      </w:r>
      <w:r w:rsidR="00D82C0E">
        <w:rPr>
          <w:rFonts w:ascii="Times New Roman" w:hAnsi="Times New Roman" w:hint="eastAsia"/>
          <w:lang w:eastAsia="ja-JP"/>
        </w:rPr>
        <w:t xml:space="preserve">. By </w:t>
      </w:r>
      <w:proofErr w:type="gramStart"/>
      <w:r w:rsidR="00D82C0E">
        <w:rPr>
          <w:rFonts w:ascii="Times New Roman" w:hAnsi="Times New Roman" w:hint="eastAsia"/>
          <w:lang w:eastAsia="ja-JP"/>
        </w:rPr>
        <w:t>many estimations</w:t>
      </w:r>
      <w:proofErr w:type="gramEnd"/>
      <w:r w:rsidR="00D82C0E">
        <w:rPr>
          <w:rFonts w:ascii="Times New Roman" w:hAnsi="Times New Roman" w:hint="eastAsia"/>
          <w:lang w:eastAsia="ja-JP"/>
        </w:rPr>
        <w:t xml:space="preserve">, </w:t>
      </w:r>
      <w:r w:rsidR="005B4B1D">
        <w:rPr>
          <w:rFonts w:ascii="Times New Roman" w:hAnsi="Times New Roman"/>
        </w:rPr>
        <w:t>Iran</w:t>
      </w:r>
      <w:r w:rsidR="00206A8C">
        <w:rPr>
          <w:rFonts w:ascii="Times New Roman" w:hAnsi="Times New Roman"/>
        </w:rPr>
        <w:t xml:space="preserve"> and the Russian Federation are the next closest with regards to estimated capabilities. </w:t>
      </w:r>
    </w:p>
    <w:p w:rsidR="0022090B" w:rsidRDefault="0022090B" w:rsidP="00206A8C">
      <w:pPr>
        <w:pStyle w:val="NoSpacing"/>
        <w:rPr>
          <w:rFonts w:ascii="Times New Roman" w:hAnsi="Times New Roman"/>
        </w:rPr>
      </w:pPr>
    </w:p>
    <w:p w:rsidR="00B67CCD" w:rsidRDefault="00206A8C" w:rsidP="00206A8C">
      <w:pPr>
        <w:pStyle w:val="NoSpacing"/>
        <w:ind w:firstLine="720"/>
        <w:rPr>
          <w:rFonts w:ascii="Times New Roman" w:hAnsi="Times New Roman"/>
        </w:rPr>
      </w:pPr>
      <w:r>
        <w:rPr>
          <w:rFonts w:ascii="Times New Roman" w:hAnsi="Times New Roman"/>
        </w:rPr>
        <w:t>As with the rise of terrorism as a major global force in the early twenty-first century</w:t>
      </w:r>
      <w:r w:rsidR="00C12521">
        <w:rPr>
          <w:rFonts w:ascii="Times New Roman" w:hAnsi="Times New Roman"/>
        </w:rPr>
        <w:t>, non-state actors rapidly developed new and deadly capabilities to sabotage networks</w:t>
      </w:r>
      <w:r w:rsidR="0022090B">
        <w:rPr>
          <w:rFonts w:ascii="Times New Roman" w:hAnsi="Times New Roman"/>
        </w:rPr>
        <w:t xml:space="preserve"> that have generally outpaced state efforts</w:t>
      </w:r>
      <w:r w:rsidR="0086365D">
        <w:rPr>
          <w:rFonts w:ascii="Times New Roman" w:hAnsi="Times New Roman"/>
        </w:rPr>
        <w:t>. One of the</w:t>
      </w:r>
      <w:r w:rsidR="00C12521">
        <w:rPr>
          <w:rFonts w:ascii="Times New Roman" w:hAnsi="Times New Roman"/>
        </w:rPr>
        <w:t xml:space="preserve"> first example</w:t>
      </w:r>
      <w:r w:rsidR="0086365D">
        <w:rPr>
          <w:rFonts w:ascii="Times New Roman" w:hAnsi="Times New Roman"/>
        </w:rPr>
        <w:t>s</w:t>
      </w:r>
      <w:r w:rsidR="00C12521">
        <w:rPr>
          <w:rFonts w:ascii="Times New Roman" w:hAnsi="Times New Roman"/>
        </w:rPr>
        <w:t xml:space="preserve"> that gained worldwide prominence was </w:t>
      </w:r>
      <w:r w:rsidR="0022090B">
        <w:rPr>
          <w:rFonts w:ascii="Times New Roman" w:hAnsi="Times New Roman"/>
        </w:rPr>
        <w:t>the group Anonymous</w:t>
      </w:r>
      <w:r w:rsidR="0086365D">
        <w:rPr>
          <w:rFonts w:ascii="Times New Roman" w:hAnsi="Times New Roman"/>
        </w:rPr>
        <w:t>, a loosely organized group of hackers that repeatedly infiltrated secure networks of corpora</w:t>
      </w:r>
      <w:r w:rsidR="005B4B1D">
        <w:rPr>
          <w:rFonts w:ascii="Times New Roman" w:hAnsi="Times New Roman"/>
        </w:rPr>
        <w:t>tions and other organizations (6</w:t>
      </w:r>
      <w:r w:rsidR="0086365D">
        <w:rPr>
          <w:rFonts w:ascii="Times New Roman" w:hAnsi="Times New Roman"/>
        </w:rPr>
        <w:t xml:space="preserve">) and </w:t>
      </w:r>
      <w:r w:rsidR="005B4B1D">
        <w:rPr>
          <w:rFonts w:ascii="Times New Roman" w:hAnsi="Times New Roman"/>
        </w:rPr>
        <w:t>posted classified information (7</w:t>
      </w:r>
      <w:r w:rsidR="0086365D">
        <w:rPr>
          <w:rFonts w:ascii="Times New Roman" w:hAnsi="Times New Roman"/>
        </w:rPr>
        <w:t xml:space="preserve">). While the group still exists today, its methods are “behind the times” in both complexity and severity. Anonymous caused many organizations and states grief by posting classified information and launching attacks on their websites, but never posed a serious threat to international security. Modern groups, </w:t>
      </w:r>
      <w:r w:rsidR="00D82C0E">
        <w:rPr>
          <w:rFonts w:ascii="Times New Roman" w:hAnsi="Times New Roman" w:hint="eastAsia"/>
          <w:lang w:eastAsia="ja-JP"/>
        </w:rPr>
        <w:t xml:space="preserve">such as </w:t>
      </w:r>
      <w:r w:rsidR="0086365D">
        <w:rPr>
          <w:rFonts w:ascii="Times New Roman" w:hAnsi="Times New Roman"/>
        </w:rPr>
        <w:t>the</w:t>
      </w:r>
      <w:r w:rsidR="00D82C0E">
        <w:rPr>
          <w:rFonts w:ascii="Times New Roman" w:hAnsi="Times New Roman" w:hint="eastAsia"/>
          <w:lang w:eastAsia="ja-JP"/>
        </w:rPr>
        <w:t xml:space="preserve"> Australian</w:t>
      </w:r>
      <w:r w:rsidR="0086365D">
        <w:rPr>
          <w:rFonts w:ascii="Times New Roman" w:hAnsi="Times New Roman"/>
        </w:rPr>
        <w:t xml:space="preserve"> ultranationalis</w:t>
      </w:r>
      <w:r w:rsidR="0018110A">
        <w:rPr>
          <w:rFonts w:ascii="Times New Roman" w:hAnsi="Times New Roman"/>
        </w:rPr>
        <w:t>t</w:t>
      </w:r>
      <w:r w:rsidR="00D82C0E">
        <w:rPr>
          <w:rFonts w:ascii="Times New Roman" w:hAnsi="Times New Roman" w:hint="eastAsia"/>
          <w:lang w:eastAsia="ja-JP"/>
        </w:rPr>
        <w:t xml:space="preserve"> terrorist organization</w:t>
      </w:r>
      <w:r w:rsidR="0018110A">
        <w:rPr>
          <w:rFonts w:ascii="Times New Roman" w:hAnsi="Times New Roman"/>
        </w:rPr>
        <w:t xml:space="preserve"> known only as the “White</w:t>
      </w:r>
      <w:r w:rsidR="0086365D">
        <w:rPr>
          <w:rFonts w:ascii="Times New Roman" w:hAnsi="Times New Roman"/>
        </w:rPr>
        <w:t xml:space="preserve"> Hand,” are much less principled and more lethal in their methods. </w:t>
      </w:r>
    </w:p>
    <w:p w:rsidR="00B67CCD" w:rsidRDefault="00B67CCD" w:rsidP="00206A8C">
      <w:pPr>
        <w:pStyle w:val="NoSpacing"/>
        <w:ind w:firstLine="720"/>
        <w:rPr>
          <w:rFonts w:ascii="Times New Roman" w:hAnsi="Times New Roman"/>
        </w:rPr>
      </w:pPr>
    </w:p>
    <w:p w:rsidR="005B4B1D" w:rsidRDefault="005B4B1D" w:rsidP="00206A8C">
      <w:pPr>
        <w:pStyle w:val="NoSpacing"/>
        <w:ind w:firstLine="720"/>
        <w:rPr>
          <w:rFonts w:ascii="Times New Roman" w:hAnsi="Times New Roman"/>
        </w:rPr>
      </w:pPr>
    </w:p>
    <w:p w:rsidR="005B4B1D" w:rsidRDefault="005B4B1D" w:rsidP="00206A8C">
      <w:pPr>
        <w:pStyle w:val="NoSpacing"/>
        <w:ind w:firstLine="720"/>
        <w:rPr>
          <w:rFonts w:ascii="Times New Roman" w:hAnsi="Times New Roman"/>
        </w:rPr>
      </w:pPr>
    </w:p>
    <w:p w:rsidR="003D0162" w:rsidRDefault="00B67CCD" w:rsidP="00FD26E7">
      <w:pPr>
        <w:pStyle w:val="NoSpacing"/>
        <w:rPr>
          <w:rFonts w:ascii="Times New Roman" w:hAnsi="Times New Roman"/>
        </w:rPr>
      </w:pPr>
      <w:r>
        <w:rPr>
          <w:rFonts w:ascii="Times New Roman" w:hAnsi="Times New Roman"/>
        </w:rPr>
        <w:lastRenderedPageBreak/>
        <w:tab/>
        <w:t xml:space="preserve">Modern </w:t>
      </w:r>
      <w:proofErr w:type="spellStart"/>
      <w:r>
        <w:rPr>
          <w:rFonts w:ascii="Times New Roman" w:hAnsi="Times New Roman"/>
        </w:rPr>
        <w:t>cyberterrorism</w:t>
      </w:r>
      <w:proofErr w:type="spellEnd"/>
      <w:r>
        <w:rPr>
          <w:rFonts w:ascii="Times New Roman" w:hAnsi="Times New Roman"/>
        </w:rPr>
        <w:t xml:space="preserve"> techniques can be traced</w:t>
      </w:r>
      <w:r w:rsidR="0018110A">
        <w:rPr>
          <w:rFonts w:ascii="Times New Roman" w:hAnsi="Times New Roman"/>
        </w:rPr>
        <w:t xml:space="preserve"> to the birth of the White</w:t>
      </w:r>
      <w:r w:rsidR="00D82C0E">
        <w:rPr>
          <w:rFonts w:ascii="Times New Roman" w:hAnsi="Times New Roman"/>
        </w:rPr>
        <w:t xml:space="preserve"> Hand </w:t>
      </w:r>
      <w:r w:rsidR="00D82C0E">
        <w:rPr>
          <w:rFonts w:ascii="Times New Roman" w:hAnsi="Times New Roman" w:hint="eastAsia"/>
          <w:lang w:eastAsia="ja-JP"/>
        </w:rPr>
        <w:t xml:space="preserve">in </w:t>
      </w:r>
      <w:r w:rsidR="005B4B1D">
        <w:rPr>
          <w:rFonts w:ascii="Times New Roman" w:hAnsi="Times New Roman"/>
        </w:rPr>
        <w:t>Darwin, Aus</w:t>
      </w:r>
      <w:r w:rsidR="000634F5">
        <w:rPr>
          <w:rFonts w:ascii="Times New Roman" w:hAnsi="Times New Roman"/>
        </w:rPr>
        <w:t>tralia.</w:t>
      </w:r>
      <w:r w:rsidR="003D0162">
        <w:rPr>
          <w:rFonts w:ascii="Times New Roman" w:hAnsi="Times New Roman"/>
        </w:rPr>
        <w:t xml:space="preserve"> Fifteen years ago, a</w:t>
      </w:r>
      <w:r w:rsidR="0019050B">
        <w:rPr>
          <w:rFonts w:ascii="Times New Roman" w:hAnsi="Times New Roman"/>
        </w:rPr>
        <w:t xml:space="preserve"> local gang</w:t>
      </w:r>
      <w:r w:rsidR="005D16AF">
        <w:rPr>
          <w:rFonts w:ascii="Times New Roman" w:hAnsi="Times New Roman"/>
        </w:rPr>
        <w:t xml:space="preserve"> </w:t>
      </w:r>
      <w:r w:rsidR="005D16AF" w:rsidRPr="005D16AF">
        <w:rPr>
          <w:rFonts w:ascii="Times New Roman" w:hAnsi="Times New Roman"/>
        </w:rPr>
        <w:t>with white supremacist views</w:t>
      </w:r>
      <w:r w:rsidR="005D16AF">
        <w:rPr>
          <w:rFonts w:ascii="Times New Roman" w:hAnsi="Times New Roman"/>
        </w:rPr>
        <w:t xml:space="preserve"> known as the “</w:t>
      </w:r>
      <w:proofErr w:type="spellStart"/>
      <w:r w:rsidR="005D16AF">
        <w:rPr>
          <w:rFonts w:ascii="Times New Roman" w:hAnsi="Times New Roman"/>
        </w:rPr>
        <w:t>Slitherheads</w:t>
      </w:r>
      <w:proofErr w:type="spellEnd"/>
      <w:r w:rsidR="005D16AF">
        <w:rPr>
          <w:rFonts w:ascii="Times New Roman" w:hAnsi="Times New Roman"/>
        </w:rPr>
        <w:t>”</w:t>
      </w:r>
      <w:r w:rsidR="0019050B">
        <w:rPr>
          <w:rFonts w:ascii="Times New Roman" w:hAnsi="Times New Roman"/>
        </w:rPr>
        <w:t xml:space="preserve"> that mainly engaged in drug manufacture found its market drying up in the face of increasing government crackdowns on illegal substances.</w:t>
      </w:r>
      <w:r w:rsidR="003D0162">
        <w:rPr>
          <w:rFonts w:ascii="Times New Roman" w:hAnsi="Times New Roman"/>
        </w:rPr>
        <w:t xml:space="preserve"> Looking to keep a steady source of income, the g</w:t>
      </w:r>
      <w:r w:rsidR="00D82C0E">
        <w:rPr>
          <w:rFonts w:ascii="Times New Roman" w:hAnsi="Times New Roman"/>
        </w:rPr>
        <w:t xml:space="preserve">roup turned to cybercrime, </w:t>
      </w:r>
      <w:r w:rsidR="003D0162">
        <w:rPr>
          <w:rFonts w:ascii="Times New Roman" w:hAnsi="Times New Roman"/>
        </w:rPr>
        <w:t>notably stealing the email account passwords of several hundred local government employees and selling access to the accounts at a premium.</w:t>
      </w:r>
      <w:r w:rsidR="0073096D">
        <w:rPr>
          <w:rFonts w:ascii="Times New Roman" w:hAnsi="Times New Roman"/>
        </w:rPr>
        <w:t xml:space="preserve"> The gang used the profits of each raid to pay for increasingly skilled hackers and better code until</w:t>
      </w:r>
      <w:r w:rsidR="00D82C0E">
        <w:rPr>
          <w:rFonts w:ascii="Times New Roman" w:hAnsi="Times New Roman" w:hint="eastAsia"/>
          <w:lang w:eastAsia="ja-JP"/>
        </w:rPr>
        <w:t>,</w:t>
      </w:r>
      <w:r w:rsidR="0073096D">
        <w:rPr>
          <w:rFonts w:ascii="Times New Roman" w:hAnsi="Times New Roman"/>
        </w:rPr>
        <w:t xml:space="preserve"> within a few </w:t>
      </w:r>
      <w:proofErr w:type="gramStart"/>
      <w:r w:rsidR="0073096D">
        <w:rPr>
          <w:rFonts w:ascii="Times New Roman" w:hAnsi="Times New Roman"/>
        </w:rPr>
        <w:t>years</w:t>
      </w:r>
      <w:r w:rsidR="00D82C0E">
        <w:rPr>
          <w:rFonts w:ascii="Times New Roman" w:hAnsi="Times New Roman" w:hint="eastAsia"/>
          <w:lang w:eastAsia="ja-JP"/>
        </w:rPr>
        <w:t>,</w:t>
      </w:r>
      <w:proofErr w:type="gramEnd"/>
      <w:r w:rsidR="0073096D">
        <w:rPr>
          <w:rFonts w:ascii="Times New Roman" w:hAnsi="Times New Roman"/>
        </w:rPr>
        <w:t xml:space="preserve"> they had the </w:t>
      </w:r>
      <w:proofErr w:type="spellStart"/>
      <w:r w:rsidR="0073096D">
        <w:rPr>
          <w:rFonts w:ascii="Times New Roman" w:hAnsi="Times New Roman"/>
        </w:rPr>
        <w:t>cyber attack</w:t>
      </w:r>
      <w:proofErr w:type="spellEnd"/>
      <w:r w:rsidR="0073096D">
        <w:rPr>
          <w:rFonts w:ascii="Times New Roman" w:hAnsi="Times New Roman"/>
        </w:rPr>
        <w:t xml:space="preserve"> capability roughly a match for the entire defense capability of an average security firm.</w:t>
      </w:r>
      <w:r w:rsidR="003D0162">
        <w:rPr>
          <w:rFonts w:ascii="Times New Roman" w:hAnsi="Times New Roman"/>
        </w:rPr>
        <w:t xml:space="preserve"> The group’s egotistical leader, a man known only as Seth, looked at the increased income and decide</w:t>
      </w:r>
      <w:r w:rsidR="00D82C0E">
        <w:rPr>
          <w:rFonts w:ascii="Times New Roman" w:hAnsi="Times New Roman"/>
        </w:rPr>
        <w:t>d to</w:t>
      </w:r>
      <w:r w:rsidR="00D82C0E">
        <w:rPr>
          <w:rFonts w:ascii="Times New Roman" w:hAnsi="Times New Roman" w:hint="eastAsia"/>
          <w:lang w:eastAsia="ja-JP"/>
        </w:rPr>
        <w:t xml:space="preserve"> </w:t>
      </w:r>
      <w:r w:rsidR="00D82C0E">
        <w:rPr>
          <w:rFonts w:ascii="Times New Roman" w:hAnsi="Times New Roman"/>
          <w:lang w:eastAsia="ja-JP"/>
        </w:rPr>
        <w:t>“</w:t>
      </w:r>
      <w:r w:rsidR="00D82C0E">
        <w:rPr>
          <w:rFonts w:ascii="Times New Roman" w:hAnsi="Times New Roman"/>
        </w:rPr>
        <w:t>go global</w:t>
      </w:r>
      <w:r w:rsidR="00D82C0E">
        <w:rPr>
          <w:rFonts w:ascii="Times New Roman" w:hAnsi="Times New Roman" w:hint="eastAsia"/>
          <w:lang w:eastAsia="ja-JP"/>
        </w:rPr>
        <w:t>,</w:t>
      </w:r>
      <w:r w:rsidR="003D0162">
        <w:rPr>
          <w:rFonts w:ascii="Times New Roman" w:hAnsi="Times New Roman"/>
        </w:rPr>
        <w:t>”</w:t>
      </w:r>
      <w:r w:rsidR="00D82C0E">
        <w:rPr>
          <w:rFonts w:ascii="Times New Roman" w:hAnsi="Times New Roman" w:hint="eastAsia"/>
          <w:lang w:eastAsia="ja-JP"/>
        </w:rPr>
        <w:t xml:space="preserve"> </w:t>
      </w:r>
      <w:r w:rsidR="00D82C0E" w:rsidRPr="00D82C0E">
        <w:rPr>
          <w:rFonts w:ascii="Times New Roman" w:hAnsi="Times New Roman"/>
          <w:lang w:eastAsia="ja-JP"/>
        </w:rPr>
        <w:t xml:space="preserve">as he put it in a </w:t>
      </w:r>
      <w:proofErr w:type="spellStart"/>
      <w:r w:rsidR="00D82C0E" w:rsidRPr="00D82C0E">
        <w:rPr>
          <w:rFonts w:ascii="Times New Roman" w:hAnsi="Times New Roman"/>
          <w:lang w:eastAsia="ja-JP"/>
        </w:rPr>
        <w:t>Youtube</w:t>
      </w:r>
      <w:proofErr w:type="spellEnd"/>
      <w:r w:rsidR="00D82C0E" w:rsidRPr="00D82C0E">
        <w:rPr>
          <w:rFonts w:ascii="Times New Roman" w:hAnsi="Times New Roman"/>
          <w:lang w:eastAsia="ja-JP"/>
        </w:rPr>
        <w:t xml:space="preserve"> video directed </w:t>
      </w:r>
      <w:r w:rsidR="00D82C0E">
        <w:rPr>
          <w:rFonts w:ascii="Times New Roman" w:hAnsi="Times New Roman"/>
          <w:lang w:eastAsia="ja-JP"/>
        </w:rPr>
        <w:t>at like-minded individuals</w:t>
      </w:r>
      <w:r w:rsidR="00D82C0E">
        <w:rPr>
          <w:rFonts w:ascii="Times New Roman" w:hAnsi="Times New Roman" w:hint="eastAsia"/>
          <w:lang w:eastAsia="ja-JP"/>
        </w:rPr>
        <w:t>.</w:t>
      </w:r>
      <w:r w:rsidR="003D0162">
        <w:rPr>
          <w:rFonts w:ascii="Times New Roman" w:hAnsi="Times New Roman"/>
        </w:rPr>
        <w:t xml:space="preserve"> Rebranded as the White Hand, the organization would become a group of “</w:t>
      </w:r>
      <w:proofErr w:type="spellStart"/>
      <w:r w:rsidR="003D0162">
        <w:rPr>
          <w:rFonts w:ascii="Times New Roman" w:hAnsi="Times New Roman"/>
        </w:rPr>
        <w:t>hacktivists</w:t>
      </w:r>
      <w:proofErr w:type="spellEnd"/>
      <w:r w:rsidR="003D0162">
        <w:rPr>
          <w:rFonts w:ascii="Times New Roman" w:hAnsi="Times New Roman"/>
        </w:rPr>
        <w:t>” dedicated to attacking individuals, corpor</w:t>
      </w:r>
      <w:r w:rsidR="00A31F2B">
        <w:rPr>
          <w:rFonts w:ascii="Times New Roman" w:hAnsi="Times New Roman"/>
        </w:rPr>
        <w:t>ations and nations they saw advancing the cause of racial harmony</w:t>
      </w:r>
      <w:r w:rsidR="003D0162">
        <w:rPr>
          <w:rFonts w:ascii="Times New Roman" w:hAnsi="Times New Roman"/>
        </w:rPr>
        <w:t xml:space="preserve">. </w:t>
      </w:r>
    </w:p>
    <w:p w:rsidR="00D33225" w:rsidRDefault="00D33225" w:rsidP="00FD26E7">
      <w:pPr>
        <w:pStyle w:val="NoSpacing"/>
        <w:rPr>
          <w:rFonts w:ascii="Times New Roman" w:hAnsi="Times New Roman"/>
        </w:rPr>
      </w:pPr>
    </w:p>
    <w:p w:rsidR="0073096D" w:rsidRDefault="00466A90" w:rsidP="003D0162">
      <w:pPr>
        <w:pStyle w:val="NoSpacing"/>
        <w:ind w:firstLine="720"/>
        <w:rPr>
          <w:rFonts w:ascii="Times New Roman" w:hAnsi="Times New Roman"/>
        </w:rPr>
      </w:pPr>
      <w:r>
        <w:rPr>
          <w:rFonts w:ascii="Times New Roman" w:hAnsi="Times New Roman"/>
        </w:rPr>
        <w:t>Three months after the video was posted, on January 1</w:t>
      </w:r>
      <w:r w:rsidRPr="00466A90">
        <w:rPr>
          <w:rFonts w:ascii="Times New Roman" w:hAnsi="Times New Roman"/>
          <w:vertAlign w:val="superscript"/>
        </w:rPr>
        <w:t>st</w:t>
      </w:r>
      <w:r>
        <w:rPr>
          <w:rFonts w:ascii="Times New Roman" w:hAnsi="Times New Roman"/>
        </w:rPr>
        <w:t>, 2019, the organization launched a massive distributed denial of service (</w:t>
      </w:r>
      <w:proofErr w:type="spellStart"/>
      <w:r>
        <w:rPr>
          <w:rFonts w:ascii="Times New Roman" w:hAnsi="Times New Roman"/>
        </w:rPr>
        <w:t>DDoS</w:t>
      </w:r>
      <w:proofErr w:type="spellEnd"/>
      <w:r>
        <w:rPr>
          <w:rFonts w:ascii="Times New Roman" w:hAnsi="Times New Roman"/>
        </w:rPr>
        <w:t>) against the websites of the Royal Australian Air Force and Royal Australian Navy, the Department of Foreign Affairs and Trade</w:t>
      </w:r>
      <w:r w:rsidR="007A42CE">
        <w:rPr>
          <w:rFonts w:ascii="Times New Roman" w:hAnsi="Times New Roman"/>
        </w:rPr>
        <w:t>, and the</w:t>
      </w:r>
      <w:r>
        <w:rPr>
          <w:rFonts w:ascii="Times New Roman" w:hAnsi="Times New Roman"/>
        </w:rPr>
        <w:t xml:space="preserve"> Australian Labor and Liberal National Parties</w:t>
      </w:r>
      <w:r w:rsidR="007A42CE">
        <w:rPr>
          <w:rFonts w:ascii="Times New Roman" w:hAnsi="Times New Roman"/>
        </w:rPr>
        <w:t xml:space="preserve"> that left all affected sites down for nearly four days. They immediately claimed credit and warned that further and more devastating attacks were to follow. The Australian government immediately launched an investigation, capturing several members but neither Seth nor any of his direct underlings. Despite its losses, the White Hand regrouped with its first deadly attack two years later on the nation’s first and only nuclear power plant</w:t>
      </w:r>
      <w:r w:rsidR="001F13AA">
        <w:rPr>
          <w:rFonts w:ascii="Times New Roman" w:hAnsi="Times New Roman"/>
        </w:rPr>
        <w:t xml:space="preserve"> near Perth</w:t>
      </w:r>
      <w:r w:rsidR="007A42CE">
        <w:rPr>
          <w:rFonts w:ascii="Times New Roman" w:hAnsi="Times New Roman"/>
        </w:rPr>
        <w:t xml:space="preserve"> two years later, built under the pro-nuclear Liberal National government in 2015.</w:t>
      </w:r>
      <w:r w:rsidR="0073096D">
        <w:rPr>
          <w:rFonts w:ascii="Times New Roman" w:hAnsi="Times New Roman"/>
        </w:rPr>
        <w:t xml:space="preserve"> The worm it used</w:t>
      </w:r>
      <w:r w:rsidR="001F13AA">
        <w:rPr>
          <w:rFonts w:ascii="Times New Roman" w:hAnsi="Times New Roman"/>
        </w:rPr>
        <w:t>, L-1</w:t>
      </w:r>
      <w:r w:rsidR="0073096D">
        <w:rPr>
          <w:rFonts w:ascii="Times New Roman" w:hAnsi="Times New Roman"/>
        </w:rPr>
        <w:t xml:space="preserve">, apparently used a security key stolen by an advanced version of the </w:t>
      </w:r>
      <w:proofErr w:type="spellStart"/>
      <w:r w:rsidR="0073096D">
        <w:rPr>
          <w:rFonts w:ascii="Times New Roman" w:hAnsi="Times New Roman"/>
        </w:rPr>
        <w:t>Duqu</w:t>
      </w:r>
      <w:proofErr w:type="spellEnd"/>
      <w:r w:rsidR="0073096D">
        <w:rPr>
          <w:rFonts w:ascii="Times New Roman" w:hAnsi="Times New Roman"/>
        </w:rPr>
        <w:t xml:space="preserve"> worm developed by the group that created </w:t>
      </w:r>
      <w:proofErr w:type="spellStart"/>
      <w:r w:rsidR="0073096D">
        <w:rPr>
          <w:rFonts w:ascii="Times New Roman" w:hAnsi="Times New Roman"/>
        </w:rPr>
        <w:t>Stuxnet</w:t>
      </w:r>
      <w:proofErr w:type="spellEnd"/>
      <w:r w:rsidR="0073096D">
        <w:rPr>
          <w:rFonts w:ascii="Times New Roman" w:hAnsi="Times New Roman"/>
        </w:rPr>
        <w:t xml:space="preserve"> (8). </w:t>
      </w:r>
      <w:r w:rsidR="001F13AA">
        <w:rPr>
          <w:rFonts w:ascii="Times New Roman" w:hAnsi="Times New Roman"/>
        </w:rPr>
        <w:t>Once introduced, L-1</w:t>
      </w:r>
      <w:r w:rsidR="0073096D">
        <w:rPr>
          <w:rFonts w:ascii="Times New Roman" w:hAnsi="Times New Roman"/>
        </w:rPr>
        <w:t xml:space="preserve"> caused the plant’s cooling system</w:t>
      </w:r>
      <w:r w:rsidR="001F13AA">
        <w:rPr>
          <w:rFonts w:ascii="Times New Roman" w:hAnsi="Times New Roman"/>
        </w:rPr>
        <w:t>s to shut down, eventually causing a meltdown. While cleanup efforts were fast and relatively effective, hundreds died and thousands more were exposed to dangerous radiation levels. The manhunt for the members continued, but proved frustratingly inconclusive</w:t>
      </w:r>
      <w:r w:rsidR="006E3923">
        <w:rPr>
          <w:rFonts w:ascii="Times New Roman" w:hAnsi="Times New Roman"/>
        </w:rPr>
        <w:t xml:space="preserve">. For each </w:t>
      </w:r>
      <w:r w:rsidR="006E3923">
        <w:rPr>
          <w:rFonts w:ascii="Times New Roman" w:hAnsi="Times New Roman" w:hint="eastAsia"/>
          <w:lang w:eastAsia="ja-JP"/>
        </w:rPr>
        <w:t>member that</w:t>
      </w:r>
      <w:r w:rsidR="001F13AA">
        <w:rPr>
          <w:rFonts w:ascii="Times New Roman" w:hAnsi="Times New Roman"/>
        </w:rPr>
        <w:t xml:space="preserve"> the government captured, there seemed to be two more to take his place. After this incident, Australia, the United States, the United Kingdom and the People’s Republic of China branded the White Hand a terrorist organization. A majority of UN member states followed suit.</w:t>
      </w:r>
    </w:p>
    <w:p w:rsidR="0073096D" w:rsidRDefault="0073096D" w:rsidP="003D0162">
      <w:pPr>
        <w:pStyle w:val="NoSpacing"/>
        <w:ind w:firstLine="720"/>
        <w:rPr>
          <w:rFonts w:ascii="Times New Roman" w:hAnsi="Times New Roman"/>
        </w:rPr>
      </w:pPr>
    </w:p>
    <w:p w:rsidR="008E539E" w:rsidRDefault="000634F5" w:rsidP="003D0162">
      <w:pPr>
        <w:pStyle w:val="NoSpacing"/>
        <w:ind w:firstLine="720"/>
        <w:rPr>
          <w:rFonts w:ascii="Times New Roman" w:hAnsi="Times New Roman"/>
        </w:rPr>
      </w:pPr>
      <w:r>
        <w:rPr>
          <w:rFonts w:ascii="Times New Roman" w:hAnsi="Times New Roman"/>
        </w:rPr>
        <w:t xml:space="preserve">While the </w:t>
      </w:r>
      <w:r w:rsidR="001F13AA">
        <w:rPr>
          <w:rFonts w:ascii="Times New Roman" w:hAnsi="Times New Roman"/>
        </w:rPr>
        <w:t>White Hand</w:t>
      </w:r>
      <w:r w:rsidR="006E3923">
        <w:rPr>
          <w:rFonts w:ascii="Times New Roman" w:hAnsi="Times New Roman"/>
        </w:rPr>
        <w:t xml:space="preserve"> was </w:t>
      </w:r>
      <w:r>
        <w:rPr>
          <w:rFonts w:ascii="Times New Roman" w:hAnsi="Times New Roman"/>
        </w:rPr>
        <w:t>a white supremacist organization devoted to destabilizing the Australian government for supposedly being “soft on immigrants, refugees and minorities</w:t>
      </w:r>
      <w:r w:rsidR="0018110A">
        <w:rPr>
          <w:rFonts w:ascii="Times New Roman" w:hAnsi="Times New Roman"/>
        </w:rPr>
        <w:t>,</w:t>
      </w:r>
      <w:r>
        <w:rPr>
          <w:rFonts w:ascii="Times New Roman" w:hAnsi="Times New Roman"/>
        </w:rPr>
        <w:t>”</w:t>
      </w:r>
      <w:r w:rsidR="001F13AA">
        <w:rPr>
          <w:rFonts w:ascii="Times New Roman" w:hAnsi="Times New Roman"/>
        </w:rPr>
        <w:t xml:space="preserve"> after the Perth nuclear disaster</w:t>
      </w:r>
      <w:r w:rsidR="0018110A">
        <w:rPr>
          <w:rFonts w:ascii="Times New Roman" w:hAnsi="Times New Roman"/>
        </w:rPr>
        <w:t xml:space="preserve"> the organization quickly fell under the dominance of</w:t>
      </w:r>
      <w:r w:rsidR="003D0162">
        <w:rPr>
          <w:rFonts w:ascii="Times New Roman" w:hAnsi="Times New Roman"/>
        </w:rPr>
        <w:t xml:space="preserve"> radical</w:t>
      </w:r>
      <w:r w:rsidR="0018110A">
        <w:rPr>
          <w:rFonts w:ascii="Times New Roman" w:hAnsi="Times New Roman"/>
        </w:rPr>
        <w:t xml:space="preserve"> members of the Japanese Aum Shinriky</w:t>
      </w:r>
      <w:proofErr w:type="spellStart"/>
      <w:r w:rsidR="0018110A">
        <w:rPr>
          <w:rFonts w:ascii="Times New Roman" w:hAnsi="Times New Roman"/>
        </w:rPr>
        <w:t xml:space="preserve">o cult, </w:t>
      </w:r>
      <w:proofErr w:type="spellEnd"/>
      <w:r w:rsidR="0018110A">
        <w:rPr>
          <w:rFonts w:ascii="Times New Roman" w:hAnsi="Times New Roman"/>
        </w:rPr>
        <w:t>currently known as Aleph</w:t>
      </w:r>
      <w:r w:rsidR="0073096D">
        <w:rPr>
          <w:rFonts w:ascii="Times New Roman" w:hAnsi="Times New Roman"/>
        </w:rPr>
        <w:t xml:space="preserve"> (9</w:t>
      </w:r>
      <w:r>
        <w:rPr>
          <w:rFonts w:ascii="Times New Roman" w:hAnsi="Times New Roman"/>
        </w:rPr>
        <w:t>)</w:t>
      </w:r>
      <w:r w:rsidR="0019050B">
        <w:rPr>
          <w:rFonts w:ascii="Times New Roman" w:hAnsi="Times New Roman"/>
        </w:rPr>
        <w:t>. Apparently, the two groups had an interest in common: inflicting a devastating attack on the United States. Acco</w:t>
      </w:r>
      <w:r w:rsidR="003D0162">
        <w:rPr>
          <w:rFonts w:ascii="Times New Roman" w:hAnsi="Times New Roman"/>
        </w:rPr>
        <w:t xml:space="preserve">rding to </w:t>
      </w:r>
      <w:proofErr w:type="spellStart"/>
      <w:r w:rsidR="003D0162">
        <w:rPr>
          <w:rFonts w:ascii="Times New Roman" w:hAnsi="Times New Roman"/>
        </w:rPr>
        <w:t>Aum</w:t>
      </w:r>
      <w:proofErr w:type="spellEnd"/>
      <w:r w:rsidR="003D0162">
        <w:rPr>
          <w:rFonts w:ascii="Times New Roman" w:hAnsi="Times New Roman"/>
        </w:rPr>
        <w:t xml:space="preserve"> </w:t>
      </w:r>
      <w:proofErr w:type="spellStart"/>
      <w:r w:rsidR="003D0162">
        <w:rPr>
          <w:rFonts w:ascii="Times New Roman" w:hAnsi="Times New Roman"/>
        </w:rPr>
        <w:t>Shinrikyo</w:t>
      </w:r>
      <w:r w:rsidR="0019050B">
        <w:rPr>
          <w:rFonts w:ascii="Times New Roman" w:hAnsi="Times New Roman"/>
        </w:rPr>
        <w:t>’s</w:t>
      </w:r>
      <w:proofErr w:type="spellEnd"/>
      <w:r w:rsidR="0019050B">
        <w:rPr>
          <w:rFonts w:ascii="Times New Roman" w:hAnsi="Times New Roman"/>
        </w:rPr>
        <w:t xml:space="preserve"> </w:t>
      </w:r>
      <w:r w:rsidR="003D0162">
        <w:rPr>
          <w:rFonts w:ascii="Times New Roman" w:hAnsi="Times New Roman"/>
        </w:rPr>
        <w:t xml:space="preserve">original </w:t>
      </w:r>
      <w:r w:rsidR="0019050B">
        <w:rPr>
          <w:rFonts w:ascii="Times New Roman" w:hAnsi="Times New Roman"/>
        </w:rPr>
        <w:t>mythology, the U.S. is the incarnation of Satan and will begin an apocalyptic nuclear war that the cult’s members will survive.</w:t>
      </w:r>
      <w:r w:rsidR="0073096D">
        <w:rPr>
          <w:rFonts w:ascii="Times New Roman" w:hAnsi="Times New Roman"/>
        </w:rPr>
        <w:t xml:space="preserve"> (10</w:t>
      </w:r>
      <w:r w:rsidR="00466A90">
        <w:rPr>
          <w:rFonts w:ascii="Times New Roman" w:hAnsi="Times New Roman"/>
        </w:rPr>
        <w:t>)</w:t>
      </w:r>
      <w:r w:rsidR="0019050B">
        <w:rPr>
          <w:rFonts w:ascii="Times New Roman" w:hAnsi="Times New Roman"/>
        </w:rPr>
        <w:t xml:space="preserve"> The White Hand loathes th</w:t>
      </w:r>
      <w:r w:rsidR="006E3923">
        <w:rPr>
          <w:rFonts w:ascii="Times New Roman" w:hAnsi="Times New Roman"/>
        </w:rPr>
        <w:t xml:space="preserve">e United States for its </w:t>
      </w:r>
      <w:proofErr w:type="spellStart"/>
      <w:r w:rsidR="006E3923">
        <w:rPr>
          <w:rFonts w:ascii="Times New Roman" w:hAnsi="Times New Roman" w:hint="eastAsia"/>
          <w:lang w:eastAsia="ja-JP"/>
        </w:rPr>
        <w:t>widescale</w:t>
      </w:r>
      <w:proofErr w:type="spellEnd"/>
      <w:r w:rsidR="006E3923">
        <w:rPr>
          <w:rFonts w:ascii="Times New Roman" w:hAnsi="Times New Roman" w:hint="eastAsia"/>
          <w:lang w:eastAsia="ja-JP"/>
        </w:rPr>
        <w:t xml:space="preserve"> application</w:t>
      </w:r>
      <w:r w:rsidR="0019050B">
        <w:rPr>
          <w:rFonts w:ascii="Times New Roman" w:hAnsi="Times New Roman"/>
        </w:rPr>
        <w:t xml:space="preserve"> of the virtues its members hate the most: multiculturalism and integration. A bargain was struck: Aleph would provide all the funding the White Hand’s skilled hackers needed to bring the United States to its knees</w:t>
      </w:r>
      <w:r w:rsidR="003D0162">
        <w:rPr>
          <w:rFonts w:ascii="Times New Roman" w:hAnsi="Times New Roman"/>
        </w:rPr>
        <w:t>, the methods of which each group could then use on their home nations</w:t>
      </w:r>
      <w:r w:rsidR="0019050B">
        <w:rPr>
          <w:rFonts w:ascii="Times New Roman" w:hAnsi="Times New Roman"/>
        </w:rPr>
        <w:t>.</w:t>
      </w:r>
      <w:r w:rsidR="0073096D">
        <w:rPr>
          <w:rFonts w:ascii="Times New Roman" w:hAnsi="Times New Roman"/>
        </w:rPr>
        <w:t xml:space="preserve"> (11</w:t>
      </w:r>
      <w:r w:rsidR="0019050B">
        <w:rPr>
          <w:rFonts w:ascii="Times New Roman" w:hAnsi="Times New Roman"/>
        </w:rPr>
        <w:t>)</w:t>
      </w:r>
    </w:p>
    <w:p w:rsidR="0019050B" w:rsidRDefault="0019050B" w:rsidP="00FD26E7">
      <w:pPr>
        <w:pStyle w:val="NoSpacing"/>
        <w:rPr>
          <w:rFonts w:ascii="Times New Roman" w:hAnsi="Times New Roman"/>
        </w:rPr>
      </w:pPr>
      <w:r>
        <w:rPr>
          <w:rFonts w:ascii="Times New Roman" w:hAnsi="Times New Roman"/>
        </w:rPr>
        <w:tab/>
      </w:r>
    </w:p>
    <w:p w:rsidR="0019050B" w:rsidRDefault="0019050B" w:rsidP="00FD26E7">
      <w:pPr>
        <w:pStyle w:val="NoSpacing"/>
        <w:rPr>
          <w:rFonts w:ascii="Times New Roman" w:hAnsi="Times New Roman"/>
        </w:rPr>
      </w:pPr>
      <w:r>
        <w:rPr>
          <w:rFonts w:ascii="Times New Roman" w:hAnsi="Times New Roman"/>
        </w:rPr>
        <w:lastRenderedPageBreak/>
        <w:tab/>
        <w:t>The precise timing of these events is unknown, but the best intelligence available indicates that the groups had contact in</w:t>
      </w:r>
      <w:r w:rsidR="00466A90">
        <w:rPr>
          <w:rFonts w:ascii="Times New Roman" w:hAnsi="Times New Roman"/>
        </w:rPr>
        <w:t xml:space="preserve"> early</w:t>
      </w:r>
      <w:r w:rsidR="001F13AA">
        <w:rPr>
          <w:rFonts w:ascii="Times New Roman" w:hAnsi="Times New Roman"/>
        </w:rPr>
        <w:t xml:space="preserve"> 2022</w:t>
      </w:r>
      <w:r w:rsidR="00466A90">
        <w:rPr>
          <w:rFonts w:ascii="Times New Roman" w:hAnsi="Times New Roman"/>
        </w:rPr>
        <w:t xml:space="preserve"> </w:t>
      </w:r>
      <w:r w:rsidR="001F13AA">
        <w:rPr>
          <w:rFonts w:ascii="Times New Roman" w:hAnsi="Times New Roman"/>
        </w:rPr>
        <w:t>and spent the next three</w:t>
      </w:r>
      <w:r w:rsidR="006E3923">
        <w:rPr>
          <w:rFonts w:ascii="Times New Roman" w:hAnsi="Times New Roman" w:hint="eastAsia"/>
          <w:lang w:eastAsia="ja-JP"/>
        </w:rPr>
        <w:t xml:space="preserve"> years</w:t>
      </w:r>
      <w:r w:rsidR="00466A90">
        <w:rPr>
          <w:rFonts w:ascii="Times New Roman" w:hAnsi="Times New Roman"/>
        </w:rPr>
        <w:t xml:space="preserve"> preparing for an attack.</w:t>
      </w:r>
      <w:r w:rsidR="001F13AA">
        <w:rPr>
          <w:rFonts w:ascii="Times New Roman" w:hAnsi="Times New Roman"/>
        </w:rPr>
        <w:t xml:space="preserve"> On March 1</w:t>
      </w:r>
      <w:r w:rsidR="001F13AA" w:rsidRPr="001F13AA">
        <w:rPr>
          <w:rFonts w:ascii="Times New Roman" w:hAnsi="Times New Roman"/>
          <w:vertAlign w:val="superscript"/>
        </w:rPr>
        <w:t>st</w:t>
      </w:r>
      <w:r w:rsidR="001F13AA">
        <w:rPr>
          <w:rFonts w:ascii="Times New Roman" w:hAnsi="Times New Roman"/>
        </w:rPr>
        <w:t>, 2025, the White Hand released a video promising that March 20</w:t>
      </w:r>
      <w:r w:rsidR="001F13AA" w:rsidRPr="001F13AA">
        <w:rPr>
          <w:rFonts w:ascii="Times New Roman" w:hAnsi="Times New Roman"/>
          <w:vertAlign w:val="superscript"/>
        </w:rPr>
        <w:t>th</w:t>
      </w:r>
      <w:r w:rsidR="001F13AA">
        <w:rPr>
          <w:rFonts w:ascii="Times New Roman" w:hAnsi="Times New Roman"/>
        </w:rPr>
        <w:t xml:space="preserve"> would “be known to all people as the Day of Terror. We shall watch the world burn and spit on your pleas for mercy</w:t>
      </w:r>
      <w:r w:rsidR="002613BC">
        <w:rPr>
          <w:rFonts w:ascii="Times New Roman" w:hAnsi="Times New Roman"/>
        </w:rPr>
        <w:t xml:space="preserve"> (12)</w:t>
      </w:r>
      <w:r w:rsidR="001F13AA">
        <w:rPr>
          <w:rFonts w:ascii="Times New Roman" w:hAnsi="Times New Roman"/>
        </w:rPr>
        <w:t>.” Seth degenerated i</w:t>
      </w:r>
      <w:r w:rsidR="006E3923">
        <w:rPr>
          <w:rFonts w:ascii="Times New Roman" w:hAnsi="Times New Roman"/>
        </w:rPr>
        <w:t xml:space="preserve">nto a largely incoherent </w:t>
      </w:r>
      <w:r w:rsidR="001F13AA">
        <w:rPr>
          <w:rFonts w:ascii="Times New Roman" w:hAnsi="Times New Roman"/>
        </w:rPr>
        <w:t xml:space="preserve">rant for the remainder of the video, but his initial message remained clear. Governments all over the world </w:t>
      </w:r>
      <w:r w:rsidR="002613BC">
        <w:rPr>
          <w:rFonts w:ascii="Times New Roman" w:hAnsi="Times New Roman"/>
        </w:rPr>
        <w:t>took precautionary measures</w:t>
      </w:r>
      <w:r w:rsidR="00D33225">
        <w:rPr>
          <w:rFonts w:ascii="Times New Roman" w:hAnsi="Times New Roman"/>
        </w:rPr>
        <w:t>, and the U.S. Secretary of Defense offered the full assistance of the United States</w:t>
      </w:r>
      <w:r w:rsidR="00BB24EA">
        <w:rPr>
          <w:rFonts w:ascii="Times New Roman" w:hAnsi="Times New Roman"/>
        </w:rPr>
        <w:t xml:space="preserve"> Cyber Command to Australia in stopping</w:t>
      </w:r>
      <w:r w:rsidR="007668CE">
        <w:rPr>
          <w:rFonts w:ascii="Times New Roman" w:hAnsi="Times New Roman"/>
        </w:rPr>
        <w:t xml:space="preserve"> any potential attacks</w:t>
      </w:r>
      <w:r w:rsidR="00DE2564">
        <w:rPr>
          <w:rFonts w:ascii="Times New Roman" w:hAnsi="Times New Roman"/>
        </w:rPr>
        <w:t>.</w:t>
      </w:r>
    </w:p>
    <w:p w:rsidR="00DE2564" w:rsidRDefault="00DE2564" w:rsidP="00FD26E7">
      <w:pPr>
        <w:pStyle w:val="NoSpacing"/>
        <w:rPr>
          <w:rFonts w:ascii="Times New Roman" w:hAnsi="Times New Roman"/>
        </w:rPr>
      </w:pPr>
      <w:r>
        <w:rPr>
          <w:rFonts w:ascii="Times New Roman" w:hAnsi="Times New Roman"/>
        </w:rPr>
        <w:tab/>
      </w:r>
    </w:p>
    <w:p w:rsidR="00DE2564" w:rsidRDefault="00DE2564" w:rsidP="00FD26E7">
      <w:pPr>
        <w:pStyle w:val="NoSpacing"/>
        <w:rPr>
          <w:rFonts w:ascii="Times New Roman" w:hAnsi="Times New Roman"/>
        </w:rPr>
      </w:pPr>
      <w:r>
        <w:rPr>
          <w:rFonts w:ascii="Times New Roman" w:hAnsi="Times New Roman"/>
        </w:rPr>
        <w:tab/>
        <w:t>The security experts had bargained that, given the success of their attack using the L-1 worm and Seth’s supreme egotism, whatever the White Hand was going to unleash would be a derivative of this worm rather than an entirely new creation. Thus, resources were disproportionately devoted to looking into L-1’s design and developing countermeasures. A joint commission by American and Australian cyber operatives managed to develop a patch that rendered the method that L-1 used to obtain security keys useless on March 14</w:t>
      </w:r>
      <w:r w:rsidRPr="00DE2564">
        <w:rPr>
          <w:rFonts w:ascii="Times New Roman" w:hAnsi="Times New Roman"/>
          <w:vertAlign w:val="superscript"/>
        </w:rPr>
        <w:t>th</w:t>
      </w:r>
      <w:r>
        <w:rPr>
          <w:rFonts w:ascii="Times New Roman" w:hAnsi="Times New Roman"/>
        </w:rPr>
        <w:t>. It could not be adapted to all likely targets quickly enough to eliminate the threat, but it is generally agreed that it pre</w:t>
      </w:r>
      <w:r w:rsidR="006B1874">
        <w:rPr>
          <w:rFonts w:ascii="Times New Roman" w:hAnsi="Times New Roman"/>
        </w:rPr>
        <w:t>vented a great deal of damage. The “Day of Terror” mostly consisted of a</w:t>
      </w:r>
      <w:r>
        <w:rPr>
          <w:rFonts w:ascii="Times New Roman" w:hAnsi="Times New Roman"/>
        </w:rPr>
        <w:t xml:space="preserve"> rash of attacks on American</w:t>
      </w:r>
      <w:r w:rsidR="006B1874">
        <w:rPr>
          <w:rFonts w:ascii="Times New Roman" w:hAnsi="Times New Roman"/>
        </w:rPr>
        <w:t xml:space="preserve"> power plants. They were successful enough to leave a good deal of the American eastern seaboard completely without power for a good five hours,</w:t>
      </w:r>
      <w:r w:rsidR="00E214A5">
        <w:rPr>
          <w:rFonts w:ascii="Times New Roman" w:hAnsi="Times New Roman"/>
        </w:rPr>
        <w:t xml:space="preserve"> but thanks to the concentrated Australian-American effort</w:t>
      </w:r>
      <w:r w:rsidR="006B1874">
        <w:rPr>
          <w:rFonts w:ascii="Times New Roman" w:hAnsi="Times New Roman"/>
        </w:rPr>
        <w:t xml:space="preserve"> it was far from the dramatic show of force that the White Hand had in mind. Indeed, analysis of the events found that code for the worm the White Hand used, unimaginatively dubbed “L-2,” had inserted itself into</w:t>
      </w:r>
      <w:r w:rsidR="00E214A5">
        <w:rPr>
          <w:rFonts w:ascii="Times New Roman" w:hAnsi="Times New Roman"/>
        </w:rPr>
        <w:t xml:space="preserve"> </w:t>
      </w:r>
      <w:r w:rsidR="006E3923">
        <w:rPr>
          <w:rFonts w:ascii="Times New Roman" w:hAnsi="Times New Roman"/>
        </w:rPr>
        <w:t xml:space="preserve">computers that dealt with </w:t>
      </w:r>
      <w:r w:rsidR="006E3923">
        <w:rPr>
          <w:rFonts w:ascii="Times New Roman" w:hAnsi="Times New Roman" w:hint="eastAsia"/>
          <w:lang w:eastAsia="ja-JP"/>
        </w:rPr>
        <w:t>low</w:t>
      </w:r>
      <w:r w:rsidR="002D09C0">
        <w:rPr>
          <w:rFonts w:ascii="Times New Roman" w:hAnsi="Times New Roman"/>
        </w:rPr>
        <w:t xml:space="preserve">-security information at NORAD’s Cheyenne Mountain installation. While these attacks were thwarted, they put the White Hand in the position of being the most dangerous group of </w:t>
      </w:r>
      <w:proofErr w:type="spellStart"/>
      <w:r w:rsidR="002D09C0">
        <w:rPr>
          <w:rFonts w:ascii="Times New Roman" w:hAnsi="Times New Roman"/>
        </w:rPr>
        <w:t>cyberterrorists</w:t>
      </w:r>
      <w:proofErr w:type="spellEnd"/>
      <w:r w:rsidR="002D09C0">
        <w:rPr>
          <w:rFonts w:ascii="Times New Roman" w:hAnsi="Times New Roman"/>
        </w:rPr>
        <w:t xml:space="preserve"> in history, representing a grave national and international security threat.</w:t>
      </w:r>
    </w:p>
    <w:p w:rsidR="002D09C0" w:rsidRDefault="002D09C0" w:rsidP="00FD26E7">
      <w:pPr>
        <w:pStyle w:val="NoSpacing"/>
        <w:rPr>
          <w:rFonts w:ascii="Times New Roman" w:hAnsi="Times New Roman"/>
        </w:rPr>
      </w:pPr>
    </w:p>
    <w:p w:rsidR="002D09C0" w:rsidRDefault="002D09C0" w:rsidP="00FD26E7">
      <w:pPr>
        <w:pStyle w:val="NoSpacing"/>
        <w:rPr>
          <w:rFonts w:ascii="Times New Roman" w:hAnsi="Times New Roman"/>
        </w:rPr>
      </w:pPr>
      <w:r>
        <w:rPr>
          <w:rFonts w:ascii="Times New Roman" w:hAnsi="Times New Roman"/>
        </w:rPr>
        <w:tab/>
        <w:t>The White Hand remained relatively quiet for the next three years, a development presumably aided by drying-up Aleph funding in the wake of a comprehensive Interpol investigation of Aleph members working with the White Hand. Nevertheless, on Christmas Eve, 2028, Seth posted yet another video from an unknown location. This time, he promised that he had “declare[d] war on the bloated corpse known as the Australian government.” He called on his followers to unleash every form of attack they could muster. The video even ended with an ominous call for an armed uprising. Given the seemingly supernatural capability of the organization to infiltrate systems, especially its frightening intrusion in Cheyenne Mountain, the Australian Parliament passed a series of laws that made internet monitoring significantly easier and significantly easier to obtain a warrant for. Internet activists called it a massive infringement of civil rights, but Prime Minister Bruce Jones of the Liberal National Party promised that the law would be allowed to expire in two years</w:t>
      </w:r>
      <w:r w:rsidR="00C812EC">
        <w:rPr>
          <w:rFonts w:ascii="Times New Roman" w:hAnsi="Times New Roman"/>
        </w:rPr>
        <w:t>’</w:t>
      </w:r>
      <w:r>
        <w:rPr>
          <w:rFonts w:ascii="Times New Roman" w:hAnsi="Times New Roman"/>
        </w:rPr>
        <w:t xml:space="preserve"> time and that much of the population was legitimately scared of wha</w:t>
      </w:r>
      <w:r w:rsidR="00C812EC">
        <w:rPr>
          <w:rFonts w:ascii="Times New Roman" w:hAnsi="Times New Roman"/>
        </w:rPr>
        <w:t xml:space="preserve">t might happen, given the </w:t>
      </w:r>
      <w:r>
        <w:rPr>
          <w:rFonts w:ascii="Times New Roman" w:hAnsi="Times New Roman"/>
        </w:rPr>
        <w:t>strong memory of the Perth incident.</w:t>
      </w:r>
    </w:p>
    <w:p w:rsidR="00C812EC" w:rsidRDefault="00C812EC" w:rsidP="00FD26E7">
      <w:pPr>
        <w:pStyle w:val="NoSpacing"/>
        <w:rPr>
          <w:rFonts w:ascii="Times New Roman" w:hAnsi="Times New Roman"/>
        </w:rPr>
      </w:pPr>
      <w:r>
        <w:rPr>
          <w:rFonts w:ascii="Times New Roman" w:hAnsi="Times New Roman"/>
        </w:rPr>
        <w:tab/>
      </w:r>
    </w:p>
    <w:p w:rsidR="00C812EC" w:rsidRDefault="00C812EC" w:rsidP="00FD26E7">
      <w:pPr>
        <w:pStyle w:val="NoSpacing"/>
        <w:rPr>
          <w:rFonts w:ascii="Times New Roman" w:hAnsi="Times New Roman"/>
        </w:rPr>
      </w:pPr>
      <w:r>
        <w:rPr>
          <w:rFonts w:ascii="Times New Roman" w:hAnsi="Times New Roman"/>
        </w:rPr>
        <w:tab/>
        <w:t>Unfortunately for all, the White Hand made go</w:t>
      </w:r>
      <w:r w:rsidR="006E3923">
        <w:rPr>
          <w:rFonts w:ascii="Times New Roman" w:hAnsi="Times New Roman"/>
        </w:rPr>
        <w:t xml:space="preserve">od on its word. Much of </w:t>
      </w:r>
      <w:r w:rsidR="006E3923">
        <w:rPr>
          <w:rFonts w:ascii="Times New Roman" w:hAnsi="Times New Roman" w:hint="eastAsia"/>
          <w:lang w:eastAsia="ja-JP"/>
        </w:rPr>
        <w:t>the Northern Territory and parts of other Australian states</w:t>
      </w:r>
      <w:r w:rsidR="006E3923">
        <w:rPr>
          <w:rFonts w:ascii="Times New Roman" w:hAnsi="Times New Roman"/>
        </w:rPr>
        <w:t xml:space="preserve"> ha</w:t>
      </w:r>
      <w:r w:rsidR="006E3923">
        <w:rPr>
          <w:rFonts w:ascii="Times New Roman" w:hAnsi="Times New Roman" w:hint="eastAsia"/>
          <w:lang w:eastAsia="ja-JP"/>
        </w:rPr>
        <w:t>ve</w:t>
      </w:r>
      <w:r>
        <w:rPr>
          <w:rFonts w:ascii="Times New Roman" w:hAnsi="Times New Roman"/>
        </w:rPr>
        <w:t xml:space="preserve"> </w:t>
      </w:r>
      <w:r w:rsidR="006E3923">
        <w:rPr>
          <w:rFonts w:ascii="Times New Roman" w:hAnsi="Times New Roman"/>
        </w:rPr>
        <w:t xml:space="preserve">been plagued </w:t>
      </w:r>
      <w:r w:rsidR="006E3923">
        <w:rPr>
          <w:rFonts w:ascii="Times New Roman" w:hAnsi="Times New Roman" w:hint="eastAsia"/>
          <w:lang w:eastAsia="ja-JP"/>
        </w:rPr>
        <w:t>with rolling blackouts</w:t>
      </w:r>
      <w:r>
        <w:rPr>
          <w:rFonts w:ascii="Times New Roman" w:hAnsi="Times New Roman"/>
        </w:rPr>
        <w:t xml:space="preserve"> for nearly a year; only several months ago were they brought under control. So many emergency generators were sold over this period that their electricity production, for a brief period in September last year, actually o</w:t>
      </w:r>
      <w:r w:rsidR="006E3923">
        <w:rPr>
          <w:rFonts w:ascii="Times New Roman" w:hAnsi="Times New Roman"/>
        </w:rPr>
        <w:t xml:space="preserve">utstripped the </w:t>
      </w:r>
      <w:r w:rsidR="006E3923">
        <w:rPr>
          <w:rFonts w:ascii="Times New Roman" w:hAnsi="Times New Roman" w:hint="eastAsia"/>
          <w:lang w:eastAsia="ja-JP"/>
        </w:rPr>
        <w:t>Northern Territory</w:t>
      </w:r>
      <w:r w:rsidR="006E3923">
        <w:rPr>
          <w:rFonts w:ascii="Times New Roman" w:hAnsi="Times New Roman"/>
          <w:lang w:eastAsia="ja-JP"/>
        </w:rPr>
        <w:t>’</w:t>
      </w:r>
      <w:r w:rsidR="006E3923">
        <w:rPr>
          <w:rFonts w:ascii="Times New Roman" w:hAnsi="Times New Roman" w:hint="eastAsia"/>
          <w:lang w:eastAsia="ja-JP"/>
        </w:rPr>
        <w:t>s crippled</w:t>
      </w:r>
      <w:r>
        <w:rPr>
          <w:rFonts w:ascii="Times New Roman" w:hAnsi="Times New Roman"/>
        </w:rPr>
        <w:t xml:space="preserve"> electric capacity. Compromised internet</w:t>
      </w:r>
      <w:r w:rsidR="007B5DDD">
        <w:rPr>
          <w:rFonts w:ascii="Times New Roman" w:hAnsi="Times New Roman"/>
        </w:rPr>
        <w:t xml:space="preserve"> and other government communication</w:t>
      </w:r>
      <w:r>
        <w:rPr>
          <w:rFonts w:ascii="Times New Roman" w:hAnsi="Times New Roman"/>
        </w:rPr>
        <w:t xml:space="preserve"> services have periodically disrupted Australian </w:t>
      </w:r>
      <w:r>
        <w:rPr>
          <w:rFonts w:ascii="Times New Roman" w:hAnsi="Times New Roman"/>
        </w:rPr>
        <w:lastRenderedPageBreak/>
        <w:t>naval exercises</w:t>
      </w:r>
      <w:r w:rsidR="006E3923">
        <w:rPr>
          <w:rFonts w:ascii="Times New Roman" w:hAnsi="Times New Roman" w:hint="eastAsia"/>
          <w:lang w:eastAsia="ja-JP"/>
        </w:rPr>
        <w:t xml:space="preserve"> in the area</w:t>
      </w:r>
      <w:r>
        <w:rPr>
          <w:rFonts w:ascii="Times New Roman" w:hAnsi="Times New Roman"/>
        </w:rPr>
        <w:t xml:space="preserve"> as commanders find themselves unable to direct their troops. A new, entirely automated maglev </w:t>
      </w:r>
      <w:r w:rsidR="006E3923">
        <w:rPr>
          <w:rFonts w:ascii="Times New Roman" w:hAnsi="Times New Roman"/>
        </w:rPr>
        <w:t xml:space="preserve">line between </w:t>
      </w:r>
      <w:r w:rsidR="006E3923">
        <w:rPr>
          <w:rFonts w:ascii="Times New Roman" w:hAnsi="Times New Roman" w:hint="eastAsia"/>
          <w:lang w:eastAsia="ja-JP"/>
        </w:rPr>
        <w:t>Darwin and Alice Springs</w:t>
      </w:r>
      <w:r w:rsidR="006E3923">
        <w:rPr>
          <w:rFonts w:ascii="Times New Roman" w:hAnsi="Times New Roman"/>
        </w:rPr>
        <w:t xml:space="preserve"> </w:t>
      </w:r>
      <w:r>
        <w:rPr>
          <w:rFonts w:ascii="Times New Roman" w:hAnsi="Times New Roman"/>
        </w:rPr>
        <w:t>had to be shut down due to the fact that constant attacks on its control systems have rendered it basically inoperable. Most frighteningly, gangs armed with assault weapons claiming to be White Hand affiliates have staged shooting rampages in areas</w:t>
      </w:r>
      <w:r w:rsidR="006E3923">
        <w:rPr>
          <w:rFonts w:ascii="Times New Roman" w:hAnsi="Times New Roman" w:hint="eastAsia"/>
          <w:lang w:eastAsia="ja-JP"/>
        </w:rPr>
        <w:t xml:space="preserve"> around Darwin</w:t>
      </w:r>
      <w:r>
        <w:rPr>
          <w:rFonts w:ascii="Times New Roman" w:hAnsi="Times New Roman"/>
        </w:rPr>
        <w:t xml:space="preserve"> inhabited primarily by non-white Australians. The death toll in these shootings amounted to nearly 1,800 as of October 1</w:t>
      </w:r>
      <w:r w:rsidRPr="00C812EC">
        <w:rPr>
          <w:rFonts w:ascii="Times New Roman" w:hAnsi="Times New Roman"/>
          <w:vertAlign w:val="superscript"/>
        </w:rPr>
        <w:t>st</w:t>
      </w:r>
      <w:r w:rsidR="006E3923">
        <w:rPr>
          <w:rFonts w:ascii="Times New Roman" w:hAnsi="Times New Roman"/>
        </w:rPr>
        <w:t xml:space="preserve"> of this year</w:t>
      </w:r>
      <w:r w:rsidR="006E3923">
        <w:rPr>
          <w:rFonts w:ascii="Times New Roman" w:hAnsi="Times New Roman" w:hint="eastAsia"/>
          <w:lang w:eastAsia="ja-JP"/>
        </w:rPr>
        <w:t>; while they have mostly ceased, there are still many victims unaccounted for</w:t>
      </w:r>
      <w:r>
        <w:rPr>
          <w:rFonts w:ascii="Times New Roman" w:hAnsi="Times New Roman"/>
        </w:rPr>
        <w:t xml:space="preserve">. </w:t>
      </w:r>
      <w:r w:rsidR="004133D6">
        <w:rPr>
          <w:rFonts w:ascii="Times New Roman" w:hAnsi="Times New Roman"/>
        </w:rPr>
        <w:t>The government has declared a state of emergency that was only lifted on August 15</w:t>
      </w:r>
      <w:r w:rsidR="004133D6" w:rsidRPr="004133D6">
        <w:rPr>
          <w:rFonts w:ascii="Times New Roman" w:hAnsi="Times New Roman"/>
          <w:vertAlign w:val="superscript"/>
        </w:rPr>
        <w:t>th</w:t>
      </w:r>
      <w:r w:rsidR="004133D6">
        <w:rPr>
          <w:rFonts w:ascii="Times New Roman" w:hAnsi="Times New Roman"/>
        </w:rPr>
        <w:t xml:space="preserve"> of this year due to the brutality and omnipresence of these attacks. As the violence and</w:t>
      </w:r>
      <w:r w:rsidR="006E3923">
        <w:rPr>
          <w:rFonts w:ascii="Times New Roman" w:hAnsi="Times New Roman" w:hint="eastAsia"/>
          <w:lang w:eastAsia="ja-JP"/>
        </w:rPr>
        <w:t xml:space="preserve"> other</w:t>
      </w:r>
      <w:r w:rsidR="004133D6">
        <w:rPr>
          <w:rFonts w:ascii="Times New Roman" w:hAnsi="Times New Roman"/>
        </w:rPr>
        <w:t xml:space="preserve"> operations begin to die down, Australia has emerged as a scarred and shaken nation. Popular opinion is overwhelmingly against the White Hand, meaning that their racism fortunately find less of a voice than ever in Australian politics. Feeling that its sovereignty and security are threatened, Australia calls upon the Security Council to take action against the White Hand and the legions of </w:t>
      </w:r>
      <w:proofErr w:type="spellStart"/>
      <w:r w:rsidR="004133D6">
        <w:rPr>
          <w:rFonts w:ascii="Times New Roman" w:hAnsi="Times New Roman"/>
        </w:rPr>
        <w:t>cyberterrorists</w:t>
      </w:r>
      <w:proofErr w:type="spellEnd"/>
      <w:r w:rsidR="004133D6">
        <w:rPr>
          <w:rFonts w:ascii="Times New Roman" w:hAnsi="Times New Roman"/>
        </w:rPr>
        <w:t xml:space="preserve"> like them. </w:t>
      </w:r>
    </w:p>
    <w:p w:rsidR="004133D6" w:rsidRDefault="004133D6" w:rsidP="00FD26E7">
      <w:pPr>
        <w:pStyle w:val="NoSpacing"/>
        <w:rPr>
          <w:rFonts w:ascii="Times New Roman" w:hAnsi="Times New Roman"/>
        </w:rPr>
      </w:pPr>
    </w:p>
    <w:p w:rsidR="004133D6" w:rsidRDefault="004133D6" w:rsidP="007B5DDD">
      <w:pPr>
        <w:pStyle w:val="NoSpacing"/>
        <w:ind w:firstLine="720"/>
        <w:rPr>
          <w:rFonts w:ascii="Times New Roman" w:hAnsi="Times New Roman"/>
        </w:rPr>
      </w:pPr>
      <w:r>
        <w:rPr>
          <w:rFonts w:ascii="Times New Roman" w:hAnsi="Times New Roman"/>
        </w:rPr>
        <w:t>Perhaps the most terrifying idea</w:t>
      </w:r>
      <w:r w:rsidR="007B5DDD">
        <w:rPr>
          <w:rFonts w:ascii="Times New Roman" w:hAnsi="Times New Roman"/>
        </w:rPr>
        <w:t xml:space="preserve"> of all, and the one delegates would be the wisest to consider, is that this may only be the beginning. As horrid as these attacks were, they were still ultimately conducted by one </w:t>
      </w:r>
      <w:r w:rsidR="006E3923">
        <w:rPr>
          <w:rFonts w:ascii="Times New Roman" w:hAnsi="Times New Roman"/>
        </w:rPr>
        <w:t xml:space="preserve">isolated group. </w:t>
      </w:r>
      <w:r w:rsidR="006E3923">
        <w:rPr>
          <w:rFonts w:ascii="Times New Roman" w:hAnsi="Times New Roman" w:hint="eastAsia"/>
          <w:lang w:eastAsia="ja-JP"/>
        </w:rPr>
        <w:t>A</w:t>
      </w:r>
      <w:r w:rsidR="007B5DDD">
        <w:rPr>
          <w:rFonts w:ascii="Times New Roman" w:hAnsi="Times New Roman"/>
        </w:rPr>
        <w:t xml:space="preserve"> state engaged in a full </w:t>
      </w:r>
      <w:proofErr w:type="spellStart"/>
      <w:r w:rsidR="007B5DDD">
        <w:rPr>
          <w:rFonts w:ascii="Times New Roman" w:hAnsi="Times New Roman"/>
        </w:rPr>
        <w:t>cyberwarfare</w:t>
      </w:r>
      <w:proofErr w:type="spellEnd"/>
      <w:r w:rsidR="007B5DDD">
        <w:rPr>
          <w:rFonts w:ascii="Times New Roman" w:hAnsi="Times New Roman"/>
        </w:rPr>
        <w:t xml:space="preserve"> effo</w:t>
      </w:r>
      <w:r w:rsidR="006E3923">
        <w:rPr>
          <w:rFonts w:ascii="Times New Roman" w:hAnsi="Times New Roman"/>
        </w:rPr>
        <w:t xml:space="preserve">rt </w:t>
      </w:r>
      <w:r w:rsidR="006E3923">
        <w:rPr>
          <w:rFonts w:ascii="Times New Roman" w:hAnsi="Times New Roman" w:hint="eastAsia"/>
          <w:lang w:eastAsia="ja-JP"/>
        </w:rPr>
        <w:t>would</w:t>
      </w:r>
      <w:r w:rsidR="006E3923">
        <w:rPr>
          <w:rFonts w:ascii="Times New Roman" w:hAnsi="Times New Roman"/>
        </w:rPr>
        <w:t xml:space="preserve"> be capabl</w:t>
      </w:r>
      <w:r w:rsidR="006E3923">
        <w:rPr>
          <w:rFonts w:ascii="Times New Roman" w:hAnsi="Times New Roman" w:hint="eastAsia"/>
          <w:lang w:eastAsia="ja-JP"/>
        </w:rPr>
        <w:t>e of even more frightening attacks</w:t>
      </w:r>
      <w:r w:rsidR="007B5DDD">
        <w:rPr>
          <w:rFonts w:ascii="Times New Roman" w:hAnsi="Times New Roman"/>
        </w:rPr>
        <w:t xml:space="preserve">. In addition to taking steps to ensure that Australia will be safe from future attacks from the White Hand, whatever those steps might entail, many member states advocate establishing protocols to deal with future acts of </w:t>
      </w:r>
      <w:proofErr w:type="spellStart"/>
      <w:r w:rsidR="007B5DDD">
        <w:rPr>
          <w:rFonts w:ascii="Times New Roman" w:hAnsi="Times New Roman"/>
        </w:rPr>
        <w:t>cyberwarfare</w:t>
      </w:r>
      <w:proofErr w:type="spellEnd"/>
      <w:r w:rsidR="007B5DDD">
        <w:rPr>
          <w:rFonts w:ascii="Times New Roman" w:hAnsi="Times New Roman"/>
        </w:rPr>
        <w:t xml:space="preserve"> and </w:t>
      </w:r>
      <w:proofErr w:type="spellStart"/>
      <w:r w:rsidR="007B5DDD">
        <w:rPr>
          <w:rFonts w:ascii="Times New Roman" w:hAnsi="Times New Roman"/>
        </w:rPr>
        <w:t>c</w:t>
      </w:r>
      <w:r w:rsidR="006E3923">
        <w:rPr>
          <w:rFonts w:ascii="Times New Roman" w:hAnsi="Times New Roman"/>
        </w:rPr>
        <w:t>yberterrorism</w:t>
      </w:r>
      <w:proofErr w:type="spellEnd"/>
      <w:r w:rsidR="006E3923">
        <w:rPr>
          <w:rFonts w:ascii="Times New Roman" w:hAnsi="Times New Roman" w:hint="eastAsia"/>
          <w:lang w:eastAsia="ja-JP"/>
        </w:rPr>
        <w:t>. Decisive action would</w:t>
      </w:r>
      <w:r w:rsidR="006E3923">
        <w:rPr>
          <w:rFonts w:ascii="Times New Roman" w:hAnsi="Times New Roman"/>
        </w:rPr>
        <w:t xml:space="preserve"> put</w:t>
      </w:r>
      <w:r w:rsidR="006E3923">
        <w:rPr>
          <w:rFonts w:ascii="Times New Roman" w:hAnsi="Times New Roman" w:hint="eastAsia"/>
          <w:lang w:eastAsia="ja-JP"/>
        </w:rPr>
        <w:t xml:space="preserve"> </w:t>
      </w:r>
      <w:r w:rsidR="007B5DDD">
        <w:rPr>
          <w:rFonts w:ascii="Times New Roman" w:hAnsi="Times New Roman"/>
        </w:rPr>
        <w:t>the United Nations in a unique position to stop and mitigate these acts so what is coming to be called the “Australian Terror” will not be repeated elsewhere. The future of cyberspace may very well be in your hands, delegates. Good luck.</w:t>
      </w:r>
    </w:p>
    <w:p w:rsidR="0019050B" w:rsidRDefault="0019050B" w:rsidP="00FD26E7">
      <w:pPr>
        <w:pStyle w:val="NoSpacing"/>
        <w:rPr>
          <w:rFonts w:ascii="Times New Roman" w:hAnsi="Times New Roman"/>
        </w:rPr>
      </w:pPr>
    </w:p>
    <w:p w:rsidR="008E539E" w:rsidRDefault="003C3E8D" w:rsidP="00FD26E7">
      <w:pPr>
        <w:pStyle w:val="NoSpacing"/>
        <w:rPr>
          <w:rFonts w:ascii="Times New Roman" w:hAnsi="Times New Roman"/>
        </w:rPr>
      </w:pPr>
      <w:r>
        <w:rPr>
          <w:rFonts w:ascii="Times New Roman" w:hAnsi="Times New Roman"/>
        </w:rPr>
        <w:t>Footnotes:</w:t>
      </w:r>
    </w:p>
    <w:p w:rsidR="008E539E" w:rsidRDefault="005112C3" w:rsidP="003C3E8D">
      <w:pPr>
        <w:pStyle w:val="NoSpacing"/>
        <w:numPr>
          <w:ilvl w:val="0"/>
          <w:numId w:val="7"/>
        </w:numPr>
        <w:rPr>
          <w:rFonts w:ascii="Times New Roman" w:hAnsi="Times New Roman"/>
        </w:rPr>
      </w:pPr>
      <w:hyperlink r:id="rId17" w:history="1">
        <w:r w:rsidR="008E539E" w:rsidRPr="008E539E">
          <w:rPr>
            <w:rStyle w:val="Hyperlink"/>
            <w:rFonts w:ascii="Times New Roman" w:hAnsi="Times New Roman"/>
          </w:rPr>
          <w:t>http://www.nytimes.com/2010/11/19/world/middleeast/19stuxnet.html?pagewanted=all</w:t>
        </w:r>
      </w:hyperlink>
    </w:p>
    <w:p w:rsidR="005B4B1D" w:rsidRDefault="005112C3" w:rsidP="003C3E8D">
      <w:pPr>
        <w:pStyle w:val="NoSpacing"/>
        <w:numPr>
          <w:ilvl w:val="0"/>
          <w:numId w:val="7"/>
        </w:numPr>
        <w:rPr>
          <w:rFonts w:ascii="Times New Roman" w:hAnsi="Times New Roman"/>
        </w:rPr>
      </w:pPr>
      <w:hyperlink r:id="rId18" w:history="1">
        <w:r w:rsidR="005B4B1D" w:rsidRPr="005B4B1D">
          <w:rPr>
            <w:rStyle w:val="Hyperlink"/>
            <w:rFonts w:ascii="Times New Roman" w:hAnsi="Times New Roman"/>
          </w:rPr>
          <w:t>http://www.youtube.com/watch?v=scNkLWV7jSw</w:t>
        </w:r>
      </w:hyperlink>
    </w:p>
    <w:p w:rsidR="00206A8C" w:rsidRDefault="005112C3" w:rsidP="00206A8C">
      <w:pPr>
        <w:pStyle w:val="NoSpacing"/>
        <w:numPr>
          <w:ilvl w:val="0"/>
          <w:numId w:val="7"/>
        </w:numPr>
        <w:rPr>
          <w:rFonts w:ascii="Times New Roman" w:hAnsi="Times New Roman"/>
        </w:rPr>
      </w:pPr>
      <w:hyperlink r:id="rId19" w:history="1">
        <w:r w:rsidR="00206A8C" w:rsidRPr="003C3E8D">
          <w:rPr>
            <w:rStyle w:val="Hyperlink"/>
            <w:rFonts w:ascii="Times New Roman" w:hAnsi="Times New Roman"/>
          </w:rPr>
          <w:t>http://www.nytimes.com/2011/10/19/technology/stuxnet-computer-worms-creators-may-be-active-again.html</w:t>
        </w:r>
      </w:hyperlink>
    </w:p>
    <w:p w:rsidR="00206A8C" w:rsidRDefault="005112C3" w:rsidP="003C3E8D">
      <w:pPr>
        <w:pStyle w:val="NoSpacing"/>
        <w:numPr>
          <w:ilvl w:val="0"/>
          <w:numId w:val="7"/>
        </w:numPr>
        <w:rPr>
          <w:rFonts w:ascii="Times New Roman" w:hAnsi="Times New Roman"/>
        </w:rPr>
      </w:pPr>
      <w:hyperlink r:id="rId20" w:history="1">
        <w:r w:rsidR="00206A8C" w:rsidRPr="00206A8C">
          <w:rPr>
            <w:rStyle w:val="Hyperlink"/>
            <w:rFonts w:ascii="Times New Roman" w:hAnsi="Times New Roman"/>
          </w:rPr>
          <w:t>http://en.wikipedia.org/wiki/Cyberwarfare_in_the_People%27s_Republic_of_China</w:t>
        </w:r>
      </w:hyperlink>
    </w:p>
    <w:p w:rsidR="00206A8C" w:rsidRDefault="005112C3" w:rsidP="003C3E8D">
      <w:pPr>
        <w:pStyle w:val="NoSpacing"/>
        <w:numPr>
          <w:ilvl w:val="0"/>
          <w:numId w:val="7"/>
        </w:numPr>
        <w:rPr>
          <w:rFonts w:ascii="Times New Roman" w:hAnsi="Times New Roman"/>
        </w:rPr>
      </w:pPr>
      <w:hyperlink r:id="rId21" w:history="1">
        <w:r w:rsidR="00206A8C" w:rsidRPr="00206A8C">
          <w:rPr>
            <w:rStyle w:val="Hyperlink"/>
            <w:rFonts w:ascii="Times New Roman" w:hAnsi="Times New Roman"/>
          </w:rPr>
          <w:t>http://www.defense.gov/news/newsarticle.aspx?id=60869</w:t>
        </w:r>
      </w:hyperlink>
    </w:p>
    <w:p w:rsidR="00206A8C" w:rsidRDefault="005112C3" w:rsidP="003C3E8D">
      <w:pPr>
        <w:pStyle w:val="NoSpacing"/>
        <w:numPr>
          <w:ilvl w:val="0"/>
          <w:numId w:val="7"/>
        </w:numPr>
        <w:rPr>
          <w:rFonts w:ascii="Times New Roman" w:hAnsi="Times New Roman"/>
        </w:rPr>
      </w:pPr>
      <w:hyperlink r:id="rId22" w:history="1">
        <w:r w:rsidR="0086365D" w:rsidRPr="0086365D">
          <w:rPr>
            <w:rStyle w:val="Hyperlink"/>
            <w:rFonts w:ascii="Times New Roman" w:hAnsi="Times New Roman"/>
          </w:rPr>
          <w:t>http://en.wikipedia.org/wiki/Timeline_of_events_involving_Anonymous</w:t>
        </w:r>
      </w:hyperlink>
    </w:p>
    <w:p w:rsidR="00206A8C" w:rsidRPr="00466A90" w:rsidRDefault="005112C3" w:rsidP="003C3E8D">
      <w:pPr>
        <w:pStyle w:val="NoSpacing"/>
        <w:numPr>
          <w:ilvl w:val="0"/>
          <w:numId w:val="7"/>
        </w:numPr>
        <w:rPr>
          <w:rStyle w:val="Hyperlink"/>
          <w:rFonts w:ascii="Times New Roman" w:hAnsi="Times New Roman"/>
          <w:color w:val="auto"/>
          <w:u w:val="none"/>
        </w:rPr>
      </w:pPr>
      <w:hyperlink r:id="rId23" w:history="1">
        <w:r w:rsidR="0086365D" w:rsidRPr="0086365D">
          <w:rPr>
            <w:rStyle w:val="Hyperlink"/>
            <w:rFonts w:ascii="Times New Roman" w:hAnsi="Times New Roman"/>
          </w:rPr>
          <w:t>http://www.aljazeera.com/indepth/opinion/2011/03/20113981026464808.html</w:t>
        </w:r>
      </w:hyperlink>
    </w:p>
    <w:p w:rsidR="00466A90" w:rsidRDefault="005112C3" w:rsidP="003C3E8D">
      <w:pPr>
        <w:pStyle w:val="NoSpacing"/>
        <w:numPr>
          <w:ilvl w:val="0"/>
          <w:numId w:val="7"/>
        </w:numPr>
        <w:rPr>
          <w:rFonts w:ascii="Times New Roman" w:hAnsi="Times New Roman"/>
        </w:rPr>
      </w:pPr>
      <w:hyperlink r:id="rId24" w:history="1">
        <w:r w:rsidR="00466A90" w:rsidRPr="00466A90">
          <w:rPr>
            <w:rStyle w:val="Hyperlink"/>
            <w:rFonts w:ascii="Times New Roman" w:hAnsi="Times New Roman"/>
          </w:rPr>
          <w:t>http://www.japantimes.co.jp/text/ff20020327a1.html</w:t>
        </w:r>
      </w:hyperlink>
    </w:p>
    <w:p w:rsidR="00206A8C" w:rsidRPr="001F13AA" w:rsidRDefault="005112C3" w:rsidP="001F13AA">
      <w:pPr>
        <w:pStyle w:val="NoSpacing"/>
        <w:numPr>
          <w:ilvl w:val="0"/>
          <w:numId w:val="7"/>
        </w:numPr>
        <w:rPr>
          <w:rFonts w:ascii="Times New Roman" w:hAnsi="Times New Roman"/>
        </w:rPr>
      </w:pPr>
      <w:hyperlink r:id="rId25" w:history="1">
        <w:r w:rsidR="0073096D" w:rsidRPr="0073096D">
          <w:rPr>
            <w:rStyle w:val="Hyperlink"/>
            <w:rFonts w:ascii="Times New Roman" w:hAnsi="Times New Roman"/>
          </w:rPr>
          <w:t>http://www.nytimes.com/2011/10/19/technology/stuxnet-computer-worms-creators-may-be-active-again.html</w:t>
        </w:r>
      </w:hyperlink>
    </w:p>
    <w:p w:rsidR="001F13AA" w:rsidRPr="001F13AA" w:rsidRDefault="001F13AA" w:rsidP="001F13AA">
      <w:pPr>
        <w:pStyle w:val="NoSpacing"/>
        <w:numPr>
          <w:ilvl w:val="0"/>
          <w:numId w:val="7"/>
        </w:numPr>
        <w:rPr>
          <w:rFonts w:ascii="Times New Roman" w:hAnsi="Times New Roman"/>
        </w:rPr>
      </w:pPr>
      <w:r w:rsidRPr="001F13AA">
        <w:rPr>
          <w:rFonts w:ascii="Times New Roman" w:hAnsi="Times New Roman"/>
        </w:rPr>
        <w:t>http://en.wikipedia.org/wiki/Aleph_(religion)</w:t>
      </w:r>
    </w:p>
    <w:p w:rsidR="001F13AA" w:rsidRPr="001F13AA" w:rsidRDefault="001B5778" w:rsidP="001F13AA">
      <w:pPr>
        <w:pStyle w:val="NoSpacing"/>
        <w:numPr>
          <w:ilvl w:val="0"/>
          <w:numId w:val="7"/>
        </w:numPr>
        <w:rPr>
          <w:rFonts w:ascii="Times New Roman" w:hAnsi="Times New Roman"/>
        </w:rPr>
      </w:pPr>
      <w:r>
        <w:rPr>
          <w:rFonts w:ascii="Times New Roman" w:hAnsi="Times New Roman"/>
        </w:rPr>
        <w:t>For more on the White</w:t>
      </w:r>
      <w:r w:rsidR="001F13AA" w:rsidRPr="001F13AA">
        <w:rPr>
          <w:rFonts w:ascii="Times New Roman" w:hAnsi="Times New Roman"/>
        </w:rPr>
        <w:t xml:space="preserve"> Hand, see “Background R</w:t>
      </w:r>
      <w:r w:rsidR="0083127D">
        <w:rPr>
          <w:rFonts w:ascii="Times New Roman" w:hAnsi="Times New Roman"/>
        </w:rPr>
        <w:t xml:space="preserve">esource: </w:t>
      </w:r>
      <w:proofErr w:type="spellStart"/>
      <w:r w:rsidR="0083127D">
        <w:rPr>
          <w:rFonts w:ascii="Times New Roman" w:hAnsi="Times New Roman"/>
        </w:rPr>
        <w:t>Cyberwarfare</w:t>
      </w:r>
      <w:proofErr w:type="spellEnd"/>
      <w:r w:rsidR="00BB24EA">
        <w:rPr>
          <w:rFonts w:ascii="Times New Roman" w:hAnsi="Times New Roman"/>
        </w:rPr>
        <w:t xml:space="preserve"> and the White</w:t>
      </w:r>
      <w:r w:rsidR="001F13AA" w:rsidRPr="001F13AA">
        <w:rPr>
          <w:rFonts w:ascii="Times New Roman" w:hAnsi="Times New Roman"/>
        </w:rPr>
        <w:t xml:space="preserve"> Hand</w:t>
      </w:r>
      <w:r w:rsidR="00BB24EA">
        <w:rPr>
          <w:rFonts w:ascii="Times New Roman" w:hAnsi="Times New Roman"/>
        </w:rPr>
        <w:t>.</w:t>
      </w:r>
      <w:r w:rsidR="001F13AA" w:rsidRPr="001F13AA">
        <w:rPr>
          <w:rFonts w:ascii="Times New Roman" w:hAnsi="Times New Roman"/>
        </w:rPr>
        <w:t>”</w:t>
      </w:r>
    </w:p>
    <w:p w:rsidR="00206A8C" w:rsidRDefault="002613BC" w:rsidP="003C3E8D">
      <w:pPr>
        <w:pStyle w:val="NoSpacing"/>
        <w:numPr>
          <w:ilvl w:val="0"/>
          <w:numId w:val="7"/>
        </w:numPr>
        <w:rPr>
          <w:rFonts w:ascii="Times New Roman" w:hAnsi="Times New Roman"/>
        </w:rPr>
      </w:pPr>
      <w:r>
        <w:rPr>
          <w:rFonts w:ascii="Times New Roman" w:hAnsi="Times New Roman"/>
        </w:rPr>
        <w:t>March 20</w:t>
      </w:r>
      <w:r w:rsidRPr="002613BC">
        <w:rPr>
          <w:rFonts w:ascii="Times New Roman" w:hAnsi="Times New Roman"/>
          <w:vertAlign w:val="superscript"/>
        </w:rPr>
        <w:t>th</w:t>
      </w:r>
      <w:r>
        <w:rPr>
          <w:rFonts w:ascii="Times New Roman" w:hAnsi="Times New Roman"/>
        </w:rPr>
        <w:t xml:space="preserve">, 1995 was the date of </w:t>
      </w:r>
      <w:proofErr w:type="spellStart"/>
      <w:r>
        <w:rPr>
          <w:rFonts w:ascii="Times New Roman" w:hAnsi="Times New Roman"/>
        </w:rPr>
        <w:t>Aum</w:t>
      </w:r>
      <w:proofErr w:type="spellEnd"/>
      <w:r>
        <w:rPr>
          <w:rFonts w:ascii="Times New Roman" w:hAnsi="Times New Roman"/>
        </w:rPr>
        <w:t xml:space="preserve"> </w:t>
      </w:r>
      <w:proofErr w:type="spellStart"/>
      <w:r>
        <w:rPr>
          <w:rFonts w:ascii="Times New Roman" w:hAnsi="Times New Roman"/>
        </w:rPr>
        <w:t>Shinrikyo’s</w:t>
      </w:r>
      <w:proofErr w:type="spellEnd"/>
      <w:r>
        <w:rPr>
          <w:rFonts w:ascii="Times New Roman" w:hAnsi="Times New Roman"/>
        </w:rPr>
        <w:t xml:space="preserve"> deadly </w:t>
      </w:r>
      <w:proofErr w:type="spellStart"/>
      <w:r>
        <w:rPr>
          <w:rFonts w:ascii="Times New Roman" w:hAnsi="Times New Roman"/>
        </w:rPr>
        <w:t>sarin</w:t>
      </w:r>
      <w:proofErr w:type="spellEnd"/>
      <w:r>
        <w:rPr>
          <w:rFonts w:ascii="Times New Roman" w:hAnsi="Times New Roman"/>
        </w:rPr>
        <w:t xml:space="preserve"> gas attack on the Tokyo subway system. This is likely why the White Hand chose this date and has been pointed to by investigators as proof that the groups’ association should have been deduced sooner.</w:t>
      </w:r>
    </w:p>
    <w:p w:rsidR="00206A8C" w:rsidRDefault="00206A8C" w:rsidP="0098311F">
      <w:pPr>
        <w:pStyle w:val="NoSpacing"/>
        <w:ind w:left="720"/>
        <w:rPr>
          <w:rFonts w:ascii="Times New Roman" w:hAnsi="Times New Roman"/>
        </w:rPr>
      </w:pPr>
    </w:p>
    <w:p w:rsidR="00533301" w:rsidRDefault="00533301" w:rsidP="00533301">
      <w:pPr>
        <w:pStyle w:val="NoSpacing"/>
        <w:rPr>
          <w:rFonts w:ascii="Times New Roman" w:hAnsi="Times New Roman" w:hint="eastAsia"/>
          <w:lang w:eastAsia="ja-JP"/>
        </w:rPr>
      </w:pPr>
    </w:p>
    <w:p w:rsidR="00344B02" w:rsidRPr="00533301" w:rsidRDefault="00344B02" w:rsidP="00533301">
      <w:pPr>
        <w:pStyle w:val="NoSpacing"/>
        <w:rPr>
          <w:rFonts w:ascii="Times New Roman" w:hAnsi="Times New Roman"/>
        </w:rPr>
      </w:pPr>
      <w:r w:rsidRPr="00533301">
        <w:rPr>
          <w:rFonts w:ascii="Times New Roman" w:hAnsi="Times New Roman"/>
        </w:rPr>
        <w:lastRenderedPageBreak/>
        <w:t>BACKGROUND INFORMATION: CYBERWARFARE AND THE WHITE HAND</w:t>
      </w:r>
    </w:p>
    <w:p w:rsidR="00344B02" w:rsidRDefault="00344B02" w:rsidP="000634F5">
      <w:pPr>
        <w:pStyle w:val="NoSpacing"/>
        <w:rPr>
          <w:rFonts w:ascii="Times New Roman" w:hAnsi="Times New Roman"/>
        </w:rPr>
      </w:pPr>
    </w:p>
    <w:p w:rsidR="00403768" w:rsidRDefault="00403768" w:rsidP="000634F5">
      <w:pPr>
        <w:pStyle w:val="NoSpacing"/>
        <w:rPr>
          <w:rFonts w:ascii="Times New Roman" w:hAnsi="Times New Roman"/>
        </w:rPr>
      </w:pPr>
      <w:proofErr w:type="spellStart"/>
      <w:r>
        <w:rPr>
          <w:rFonts w:ascii="Times New Roman" w:hAnsi="Times New Roman"/>
        </w:rPr>
        <w:t>Cyber attacks</w:t>
      </w:r>
      <w:proofErr w:type="spellEnd"/>
      <w:r>
        <w:rPr>
          <w:rFonts w:ascii="Times New Roman" w:hAnsi="Times New Roman"/>
        </w:rPr>
        <w:t xml:space="preserve"> have b</w:t>
      </w:r>
      <w:r w:rsidR="001E5989">
        <w:rPr>
          <w:rFonts w:ascii="Times New Roman" w:hAnsi="Times New Roman"/>
        </w:rPr>
        <w:t xml:space="preserve">ecome an integral part of the offensive and defensive capabilities of modern nations and non-state actors. Here are basic definitions of important </w:t>
      </w:r>
      <w:proofErr w:type="spellStart"/>
      <w:r w:rsidR="001E5989">
        <w:rPr>
          <w:rFonts w:ascii="Times New Roman" w:hAnsi="Times New Roman"/>
        </w:rPr>
        <w:t>cyberwarfare</w:t>
      </w:r>
      <w:proofErr w:type="spellEnd"/>
      <w:r w:rsidR="001E5989">
        <w:rPr>
          <w:rFonts w:ascii="Times New Roman" w:hAnsi="Times New Roman"/>
        </w:rPr>
        <w:t xml:space="preserve"> terms. It would also be prudent to research more into your particular nation’s cyber capabilities.</w:t>
      </w:r>
    </w:p>
    <w:p w:rsidR="00DF3FCA" w:rsidRDefault="00DF3FCA" w:rsidP="00385B3E">
      <w:pPr>
        <w:pStyle w:val="NoSpacing"/>
        <w:rPr>
          <w:rFonts w:ascii="Times New Roman" w:hAnsi="Times New Roman"/>
        </w:rPr>
      </w:pPr>
    </w:p>
    <w:p w:rsidR="00DF3FCA" w:rsidRDefault="00DF3FCA" w:rsidP="001E5989">
      <w:pPr>
        <w:pStyle w:val="NoSpacing"/>
        <w:numPr>
          <w:ilvl w:val="0"/>
          <w:numId w:val="8"/>
        </w:numPr>
        <w:rPr>
          <w:rFonts w:ascii="Times New Roman" w:hAnsi="Times New Roman"/>
        </w:rPr>
      </w:pPr>
      <w:r>
        <w:rPr>
          <w:rFonts w:ascii="Times New Roman" w:hAnsi="Times New Roman"/>
        </w:rPr>
        <w:t>Denial of service (</w:t>
      </w:r>
      <w:proofErr w:type="spellStart"/>
      <w:r>
        <w:rPr>
          <w:rFonts w:ascii="Times New Roman" w:hAnsi="Times New Roman"/>
        </w:rPr>
        <w:t>DoS</w:t>
      </w:r>
      <w:proofErr w:type="spellEnd"/>
      <w:r>
        <w:rPr>
          <w:rFonts w:ascii="Times New Roman" w:hAnsi="Times New Roman"/>
        </w:rPr>
        <w:t>) and distributed denial of service (</w:t>
      </w:r>
      <w:proofErr w:type="spellStart"/>
      <w:r>
        <w:rPr>
          <w:rFonts w:ascii="Times New Roman" w:hAnsi="Times New Roman"/>
        </w:rPr>
        <w:t>DDoS</w:t>
      </w:r>
      <w:proofErr w:type="spellEnd"/>
      <w:r>
        <w:rPr>
          <w:rFonts w:ascii="Times New Roman" w:hAnsi="Times New Roman"/>
        </w:rPr>
        <w:t xml:space="preserve">) attacks: This form of </w:t>
      </w:r>
      <w:proofErr w:type="spellStart"/>
      <w:r>
        <w:rPr>
          <w:rFonts w:ascii="Times New Roman" w:hAnsi="Times New Roman"/>
        </w:rPr>
        <w:t>cyber attack</w:t>
      </w:r>
      <w:proofErr w:type="spellEnd"/>
      <w:r>
        <w:rPr>
          <w:rFonts w:ascii="Times New Roman" w:hAnsi="Times New Roman"/>
        </w:rPr>
        <w:t xml:space="preserve"> seeks to shut do</w:t>
      </w:r>
      <w:r w:rsidR="00CA229B">
        <w:rPr>
          <w:rFonts w:ascii="Times New Roman" w:hAnsi="Times New Roman"/>
        </w:rPr>
        <w:t xml:space="preserve">wn a certain computer or </w:t>
      </w:r>
      <w:r w:rsidR="00CA229B">
        <w:rPr>
          <w:rFonts w:ascii="Times New Roman" w:hAnsi="Times New Roman" w:hint="eastAsia"/>
          <w:lang w:eastAsia="ja-JP"/>
        </w:rPr>
        <w:t>server</w:t>
      </w:r>
      <w:r w:rsidR="00CA229B">
        <w:rPr>
          <w:rFonts w:ascii="Times New Roman" w:hAnsi="Times New Roman"/>
        </w:rPr>
        <w:t xml:space="preserve"> by bombarding</w:t>
      </w:r>
      <w:r>
        <w:rPr>
          <w:rFonts w:ascii="Times New Roman" w:hAnsi="Times New Roman"/>
        </w:rPr>
        <w:t xml:space="preserve"> it with more traffic than it can handle. A system with an overload of traffic requests will be unable to function, thus denying others the ability to access the site or network. Distributed denial-of-service attacks differ from regular denial-of-service attacks in </w:t>
      </w:r>
      <w:r w:rsidR="002C3AA5">
        <w:rPr>
          <w:rFonts w:ascii="Times New Roman" w:hAnsi="Times New Roman"/>
        </w:rPr>
        <w:t>that they use multiple systems working at once</w:t>
      </w:r>
      <w:r>
        <w:rPr>
          <w:rFonts w:ascii="Times New Roman" w:hAnsi="Times New Roman"/>
        </w:rPr>
        <w:t xml:space="preserve"> to accomplish these tasks</w:t>
      </w:r>
      <w:r w:rsidR="002C3AA5">
        <w:rPr>
          <w:rFonts w:ascii="Times New Roman" w:hAnsi="Times New Roman"/>
        </w:rPr>
        <w:t>.</w:t>
      </w:r>
    </w:p>
    <w:p w:rsidR="001E5989" w:rsidRDefault="001E5989" w:rsidP="001E5989">
      <w:pPr>
        <w:pStyle w:val="NoSpacing"/>
        <w:numPr>
          <w:ilvl w:val="0"/>
          <w:numId w:val="8"/>
        </w:numPr>
        <w:rPr>
          <w:rFonts w:ascii="Times New Roman" w:hAnsi="Times New Roman"/>
        </w:rPr>
      </w:pPr>
      <w:r>
        <w:rPr>
          <w:rFonts w:ascii="Times New Roman" w:hAnsi="Times New Roman"/>
        </w:rPr>
        <w:t>Firewall: A barrier designed to regulate incoming traffic</w:t>
      </w:r>
      <w:r w:rsidR="00DF3FCA">
        <w:rPr>
          <w:rFonts w:ascii="Times New Roman" w:hAnsi="Times New Roman"/>
        </w:rPr>
        <w:t xml:space="preserve"> to a network</w:t>
      </w:r>
      <w:r>
        <w:rPr>
          <w:rFonts w:ascii="Times New Roman" w:hAnsi="Times New Roman"/>
        </w:rPr>
        <w:t xml:space="preserve"> based on its perceived safety. These form a key component of cyber defense.</w:t>
      </w:r>
    </w:p>
    <w:p w:rsidR="001E5989" w:rsidRDefault="001E5989" w:rsidP="001E5989">
      <w:pPr>
        <w:pStyle w:val="NoSpacing"/>
        <w:numPr>
          <w:ilvl w:val="0"/>
          <w:numId w:val="8"/>
        </w:numPr>
        <w:rPr>
          <w:rFonts w:ascii="Times New Roman" w:hAnsi="Times New Roman"/>
        </w:rPr>
      </w:pPr>
      <w:r>
        <w:rPr>
          <w:rFonts w:ascii="Times New Roman" w:hAnsi="Times New Roman"/>
        </w:rPr>
        <w:t>Virus: Malicious code that is inserted into a given computer that is designed to impair its functionality or corrupt files.</w:t>
      </w:r>
    </w:p>
    <w:p w:rsidR="001E5989" w:rsidRDefault="001E5989" w:rsidP="001E5989">
      <w:pPr>
        <w:pStyle w:val="NoSpacing"/>
        <w:numPr>
          <w:ilvl w:val="0"/>
          <w:numId w:val="8"/>
        </w:numPr>
        <w:rPr>
          <w:rFonts w:ascii="Times New Roman" w:hAnsi="Times New Roman"/>
        </w:rPr>
      </w:pPr>
      <w:r>
        <w:rPr>
          <w:rFonts w:ascii="Times New Roman" w:hAnsi="Times New Roman"/>
        </w:rPr>
        <w:t xml:space="preserve">Worm: Malicious code that is inserted into a given computer that is designed to copy itself and insert itself into the </w:t>
      </w:r>
      <w:r w:rsidR="00CA229B">
        <w:rPr>
          <w:rFonts w:ascii="Times New Roman" w:hAnsi="Times New Roman" w:hint="eastAsia"/>
          <w:lang w:eastAsia="ja-JP"/>
        </w:rPr>
        <w:t xml:space="preserve">host </w:t>
      </w:r>
      <w:r>
        <w:rPr>
          <w:rFonts w:ascii="Times New Roman" w:hAnsi="Times New Roman"/>
        </w:rPr>
        <w:t xml:space="preserve">computer’s own code, whereupon it may perform </w:t>
      </w:r>
      <w:r w:rsidR="00CA229B">
        <w:rPr>
          <w:rFonts w:ascii="Times New Roman" w:hAnsi="Times New Roman" w:hint="eastAsia"/>
          <w:lang w:eastAsia="ja-JP"/>
        </w:rPr>
        <w:t xml:space="preserve">or override </w:t>
      </w:r>
      <w:r>
        <w:rPr>
          <w:rFonts w:ascii="Times New Roman" w:hAnsi="Times New Roman"/>
        </w:rPr>
        <w:t>various functions. They differ from viruses in that their primary purpose is to change code rather than delete or simply damage it.</w:t>
      </w:r>
    </w:p>
    <w:p w:rsidR="001E5989" w:rsidRDefault="001E5989" w:rsidP="001E5989">
      <w:pPr>
        <w:pStyle w:val="NoSpacing"/>
        <w:numPr>
          <w:ilvl w:val="0"/>
          <w:numId w:val="8"/>
        </w:numPr>
        <w:rPr>
          <w:rFonts w:ascii="Times New Roman" w:hAnsi="Times New Roman"/>
        </w:rPr>
      </w:pPr>
      <w:r>
        <w:rPr>
          <w:rFonts w:ascii="Times New Roman" w:hAnsi="Times New Roman"/>
        </w:rPr>
        <w:t>Zero-day vulnerability: A hole in security that a system’s manufacturers are unaware of and thus do not have security measures in place against. Due to their obvious ut</w:t>
      </w:r>
      <w:r w:rsidR="00CA229B">
        <w:rPr>
          <w:rFonts w:ascii="Times New Roman" w:hAnsi="Times New Roman"/>
        </w:rPr>
        <w:t xml:space="preserve">ility in </w:t>
      </w:r>
      <w:r w:rsidR="00CA229B">
        <w:rPr>
          <w:rFonts w:ascii="Times New Roman" w:hAnsi="Times New Roman" w:hint="eastAsia"/>
          <w:lang w:eastAsia="ja-JP"/>
        </w:rPr>
        <w:t>circumventing a system</w:t>
      </w:r>
      <w:r w:rsidR="00CA229B">
        <w:rPr>
          <w:rFonts w:ascii="Times New Roman" w:hAnsi="Times New Roman"/>
          <w:lang w:eastAsia="ja-JP"/>
        </w:rPr>
        <w:t>’</w:t>
      </w:r>
      <w:r w:rsidR="00CA229B">
        <w:rPr>
          <w:rFonts w:ascii="Times New Roman" w:hAnsi="Times New Roman" w:hint="eastAsia"/>
          <w:lang w:eastAsia="ja-JP"/>
        </w:rPr>
        <w:t>s defenses</w:t>
      </w:r>
      <w:r>
        <w:rPr>
          <w:rFonts w:ascii="Times New Roman" w:hAnsi="Times New Roman"/>
        </w:rPr>
        <w:t>, knowledge of zero-day vulnerabilities can fetch obscene prices on the black market in the range of hundreds of thousands to millions of dollars.</w:t>
      </w:r>
    </w:p>
    <w:p w:rsidR="002C3AA5" w:rsidRDefault="002C3AA5" w:rsidP="001E5989">
      <w:pPr>
        <w:pStyle w:val="NoSpacing"/>
        <w:numPr>
          <w:ilvl w:val="0"/>
          <w:numId w:val="8"/>
        </w:numPr>
        <w:rPr>
          <w:rFonts w:ascii="Times New Roman" w:hAnsi="Times New Roman"/>
        </w:rPr>
      </w:pPr>
      <w:r>
        <w:rPr>
          <w:rFonts w:ascii="Times New Roman" w:hAnsi="Times New Roman"/>
        </w:rPr>
        <w:t xml:space="preserve">Zombie: A zombie computer is one that has had control compromised by an outside source </w:t>
      </w:r>
      <w:r w:rsidR="00CA229B">
        <w:rPr>
          <w:rFonts w:ascii="Times New Roman" w:hAnsi="Times New Roman" w:hint="eastAsia"/>
          <w:lang w:eastAsia="ja-JP"/>
        </w:rPr>
        <w:t xml:space="preserve">(likely via a worm) </w:t>
      </w:r>
      <w:r>
        <w:rPr>
          <w:rFonts w:ascii="Times New Roman" w:hAnsi="Times New Roman"/>
        </w:rPr>
        <w:t xml:space="preserve">and is used to launch </w:t>
      </w:r>
      <w:proofErr w:type="spellStart"/>
      <w:r>
        <w:rPr>
          <w:rFonts w:ascii="Times New Roman" w:hAnsi="Times New Roman"/>
        </w:rPr>
        <w:t>cyberattacks</w:t>
      </w:r>
      <w:proofErr w:type="spellEnd"/>
      <w:r>
        <w:rPr>
          <w:rFonts w:ascii="Times New Roman" w:hAnsi="Times New Roman"/>
        </w:rPr>
        <w:t xml:space="preserve"> without knowledge of its owner. Computers in this state can be issued commands remotely to flood sites with traffic or perform other tasks.</w:t>
      </w:r>
    </w:p>
    <w:p w:rsidR="00403768" w:rsidRDefault="00403768" w:rsidP="000634F5">
      <w:pPr>
        <w:pStyle w:val="NoSpacing"/>
        <w:rPr>
          <w:rFonts w:ascii="Times New Roman" w:hAnsi="Times New Roman"/>
        </w:rPr>
      </w:pPr>
    </w:p>
    <w:p w:rsidR="000A0554" w:rsidRDefault="000A0554" w:rsidP="005D16AF">
      <w:pPr>
        <w:pStyle w:val="NoSpacing"/>
        <w:ind w:firstLine="360"/>
        <w:rPr>
          <w:rFonts w:ascii="Times New Roman" w:hAnsi="Times New Roman"/>
        </w:rPr>
      </w:pPr>
      <w:r>
        <w:rPr>
          <w:rFonts w:ascii="Times New Roman" w:hAnsi="Times New Roman"/>
        </w:rPr>
        <w:t>The following is tak</w:t>
      </w:r>
      <w:r w:rsidR="001B5778">
        <w:rPr>
          <w:rFonts w:ascii="Times New Roman" w:hAnsi="Times New Roman"/>
        </w:rPr>
        <w:t>en from a declassified report from</w:t>
      </w:r>
      <w:r>
        <w:rPr>
          <w:rFonts w:ascii="Times New Roman" w:hAnsi="Times New Roman"/>
        </w:rPr>
        <w:t xml:space="preserve"> the Australian-American commission created to prepare defenses for the “Day of Terror.” </w:t>
      </w:r>
    </w:p>
    <w:p w:rsidR="000A0554" w:rsidRDefault="000A0554" w:rsidP="000634F5">
      <w:pPr>
        <w:pStyle w:val="NoSpacing"/>
        <w:rPr>
          <w:rFonts w:ascii="Times New Roman" w:hAnsi="Times New Roman"/>
        </w:rPr>
      </w:pPr>
    </w:p>
    <w:p w:rsidR="00344B02" w:rsidRDefault="005D16AF" w:rsidP="000634F5">
      <w:pPr>
        <w:pStyle w:val="NoSpacing"/>
        <w:rPr>
          <w:rFonts w:ascii="Times New Roman" w:hAnsi="Times New Roman"/>
        </w:rPr>
      </w:pPr>
      <w:r>
        <w:rPr>
          <w:rFonts w:ascii="Times New Roman" w:hAnsi="Times New Roman"/>
        </w:rPr>
        <w:t>“T</w:t>
      </w:r>
      <w:r w:rsidR="00344B02">
        <w:rPr>
          <w:rFonts w:ascii="Times New Roman" w:hAnsi="Times New Roman"/>
        </w:rPr>
        <w:t>he White Hand is an internationally recognized terrorist organization apparently based in Australia’s Northern Territory, though its influence extends throughout the nation a</w:t>
      </w:r>
      <w:r w:rsidR="000A0554">
        <w:rPr>
          <w:rFonts w:ascii="Times New Roman" w:hAnsi="Times New Roman"/>
        </w:rPr>
        <w:t xml:space="preserve">nd has some amount of </w:t>
      </w:r>
      <w:r w:rsidR="00344B02">
        <w:rPr>
          <w:rFonts w:ascii="Times New Roman" w:hAnsi="Times New Roman"/>
        </w:rPr>
        <w:t>strength</w:t>
      </w:r>
      <w:r w:rsidR="00403768">
        <w:rPr>
          <w:rFonts w:ascii="Times New Roman" w:hAnsi="Times New Roman"/>
        </w:rPr>
        <w:t xml:space="preserve"> in the United States, New Zealand, and Japan. </w:t>
      </w:r>
    </w:p>
    <w:p w:rsidR="00344B02" w:rsidRDefault="00344B02" w:rsidP="000634F5">
      <w:pPr>
        <w:pStyle w:val="NoSpacing"/>
        <w:rPr>
          <w:rFonts w:ascii="Times New Roman" w:hAnsi="Times New Roman"/>
        </w:rPr>
      </w:pPr>
    </w:p>
    <w:p w:rsidR="000634F5" w:rsidRDefault="000634F5" w:rsidP="000634F5">
      <w:pPr>
        <w:pStyle w:val="NoSpacing"/>
        <w:rPr>
          <w:rFonts w:ascii="Times New Roman" w:hAnsi="Times New Roman"/>
        </w:rPr>
      </w:pPr>
      <w:r w:rsidRPr="000634F5">
        <w:rPr>
          <w:rFonts w:ascii="Times New Roman" w:hAnsi="Times New Roman"/>
        </w:rPr>
        <w:t>The group’s exact me</w:t>
      </w:r>
      <w:r w:rsidR="00344B02">
        <w:rPr>
          <w:rFonts w:ascii="Times New Roman" w:hAnsi="Times New Roman"/>
        </w:rPr>
        <w:t>mbership and structure are</w:t>
      </w:r>
      <w:r w:rsidR="005D16AF">
        <w:rPr>
          <w:rFonts w:ascii="Times New Roman" w:hAnsi="Times New Roman"/>
        </w:rPr>
        <w:t xml:space="preserve"> unknown, but the man known as ‘Seth’ does appear to have some degree of authority within the group. Whether </w:t>
      </w:r>
      <w:proofErr w:type="gramStart"/>
      <w:r w:rsidR="005D16AF">
        <w:rPr>
          <w:rFonts w:ascii="Times New Roman" w:hAnsi="Times New Roman"/>
        </w:rPr>
        <w:t>is a figurehead or the actual leader</w:t>
      </w:r>
      <w:proofErr w:type="gramEnd"/>
      <w:r w:rsidR="005D16AF">
        <w:rPr>
          <w:rFonts w:ascii="Times New Roman" w:hAnsi="Times New Roman"/>
        </w:rPr>
        <w:t xml:space="preserve"> is unknown, though a central leader would be consistent with the </w:t>
      </w:r>
      <w:proofErr w:type="spellStart"/>
      <w:r w:rsidR="005D16AF">
        <w:rPr>
          <w:rFonts w:ascii="Times New Roman" w:hAnsi="Times New Roman"/>
        </w:rPr>
        <w:t>Slitherhead</w:t>
      </w:r>
      <w:proofErr w:type="spellEnd"/>
      <w:r w:rsidR="005D16AF">
        <w:rPr>
          <w:rFonts w:ascii="Times New Roman" w:hAnsi="Times New Roman"/>
        </w:rPr>
        <w:t xml:space="preserve"> gang that the White Hand emerged from. Judging by the fact that each of Seth’s videos and transmissions appear to be of the same person with the same voice, it appears that he is one person and not a mascot. As virtually all captured White Hand operatives have some knowledge of him, it would appear he does issue a significant portion of orders. Below him, there are three individuals known as the ‘Troika’ that seem to be tasked with conceptualizing and designing the operations. Australian police managed to capture one of these men in 2024 with Interpol assistance, a man </w:t>
      </w:r>
      <w:r w:rsidR="005D16AF">
        <w:rPr>
          <w:rFonts w:ascii="Times New Roman" w:hAnsi="Times New Roman"/>
        </w:rPr>
        <w:lastRenderedPageBreak/>
        <w:t xml:space="preserve">known as ‘Jaeger.’ He </w:t>
      </w:r>
      <w:r w:rsidR="001B5778">
        <w:rPr>
          <w:rFonts w:ascii="Times New Roman" w:hAnsi="Times New Roman"/>
        </w:rPr>
        <w:t>was identified as [CENSORED]</w:t>
      </w:r>
      <w:r w:rsidR="005D16AF">
        <w:rPr>
          <w:rFonts w:ascii="Times New Roman" w:hAnsi="Times New Roman"/>
        </w:rPr>
        <w:t>, a native of Brisbane, Australia who supposedly ran a carpentry business. ‘Jaeger’ revealed the existence of the Troika and the codenames of the others, ‘Berthold’ and ‘</w:t>
      </w:r>
      <w:proofErr w:type="spellStart"/>
      <w:r w:rsidR="005D16AF">
        <w:rPr>
          <w:rFonts w:ascii="Times New Roman" w:hAnsi="Times New Roman"/>
        </w:rPr>
        <w:t>Selvaria</w:t>
      </w:r>
      <w:proofErr w:type="spellEnd"/>
      <w:r w:rsidR="005D16AF">
        <w:rPr>
          <w:rFonts w:ascii="Times New Roman" w:hAnsi="Times New Roman"/>
        </w:rPr>
        <w:t>,’ though he did not seem to know their actual identities. This suggests that Seth gives orders to each of the Troika separately and that the cells operate separately. This again points to Seth having central command of the organization.</w:t>
      </w:r>
      <w:r w:rsidRPr="000634F5">
        <w:rPr>
          <w:rFonts w:ascii="Times New Roman" w:hAnsi="Times New Roman"/>
        </w:rPr>
        <w:t xml:space="preserve"> The remainder of the organization appears to be organized into cells, </w:t>
      </w:r>
      <w:r w:rsidR="005D16AF">
        <w:rPr>
          <w:rFonts w:ascii="Times New Roman" w:hAnsi="Times New Roman"/>
        </w:rPr>
        <w:t>which the Troika</w:t>
      </w:r>
      <w:r w:rsidRPr="000634F5">
        <w:rPr>
          <w:rFonts w:ascii="Times New Roman" w:hAnsi="Times New Roman"/>
        </w:rPr>
        <w:t xml:space="preserve"> seem to have some amount</w:t>
      </w:r>
      <w:r w:rsidR="005D16AF">
        <w:rPr>
          <w:rFonts w:ascii="Times New Roman" w:hAnsi="Times New Roman"/>
        </w:rPr>
        <w:t xml:space="preserve"> of</w:t>
      </w:r>
      <w:r w:rsidRPr="000634F5">
        <w:rPr>
          <w:rFonts w:ascii="Times New Roman" w:hAnsi="Times New Roman"/>
        </w:rPr>
        <w:t xml:space="preserve"> (but apparently not total) influence over.</w:t>
      </w:r>
      <w:r w:rsidR="001B5778">
        <w:rPr>
          <w:rFonts w:ascii="Times New Roman" w:hAnsi="Times New Roman"/>
        </w:rPr>
        <w:t xml:space="preserve"> He claimed that as many as 10,000 members serve his cause between the three cells, though this number seems extraordinarily high. Perhaps he was referring to people whose computers the organization had compromised. This body estimates membership at close to 2,000, with about half of those members representing some sort of cyber threat.</w:t>
      </w:r>
      <w:r w:rsidRPr="000634F5">
        <w:rPr>
          <w:rFonts w:ascii="Times New Roman" w:hAnsi="Times New Roman"/>
        </w:rPr>
        <w:t xml:space="preserve"> </w:t>
      </w:r>
      <w:r w:rsidR="001B5778">
        <w:rPr>
          <w:rFonts w:ascii="Times New Roman" w:hAnsi="Times New Roman"/>
        </w:rPr>
        <w:t>‘Jaeger’ provided this information in exchange for limited charges; he is currently serving 15 years in prison.</w:t>
      </w:r>
    </w:p>
    <w:p w:rsidR="001B5778" w:rsidRDefault="001B5778" w:rsidP="000634F5">
      <w:pPr>
        <w:pStyle w:val="NoSpacing"/>
        <w:rPr>
          <w:rFonts w:ascii="Times New Roman" w:hAnsi="Times New Roman"/>
        </w:rPr>
      </w:pPr>
    </w:p>
    <w:p w:rsidR="001B5778" w:rsidRDefault="001B5778" w:rsidP="000634F5">
      <w:pPr>
        <w:pStyle w:val="NoSpacing"/>
        <w:rPr>
          <w:rFonts w:ascii="Times New Roman" w:hAnsi="Times New Roman"/>
        </w:rPr>
      </w:pPr>
      <w:r>
        <w:rPr>
          <w:rFonts w:ascii="Times New Roman" w:hAnsi="Times New Roman"/>
        </w:rPr>
        <w:t xml:space="preserve">Though we cannot confirm it at this time, we have suspicions that the organization’s seemingly disproportionate capabilities relative to its size can explained via covert funding from a number of wealthy citizens. Most are Japanese, with a few nontrivial contributions coming from locations in Russia. We have roughly pinpointed their countries of origin but not all of their identities. The two members currently apprehended, [CENSORED] and [CENSORED,] were connected to the </w:t>
      </w:r>
      <w:proofErr w:type="spellStart"/>
      <w:r>
        <w:rPr>
          <w:rFonts w:ascii="Times New Roman" w:hAnsi="Times New Roman"/>
        </w:rPr>
        <w:t>Aum</w:t>
      </w:r>
      <w:proofErr w:type="spellEnd"/>
      <w:r>
        <w:rPr>
          <w:rFonts w:ascii="Times New Roman" w:hAnsi="Times New Roman"/>
        </w:rPr>
        <w:t xml:space="preserve"> </w:t>
      </w:r>
      <w:proofErr w:type="spellStart"/>
      <w:r>
        <w:rPr>
          <w:rFonts w:ascii="Times New Roman" w:hAnsi="Times New Roman"/>
        </w:rPr>
        <w:t>Shinrikyo</w:t>
      </w:r>
      <w:proofErr w:type="spellEnd"/>
      <w:r>
        <w:rPr>
          <w:rFonts w:ascii="Times New Roman" w:hAnsi="Times New Roman"/>
        </w:rPr>
        <w:t xml:space="preserve"> cult that launched a </w:t>
      </w:r>
      <w:proofErr w:type="spellStart"/>
      <w:r>
        <w:rPr>
          <w:rFonts w:ascii="Times New Roman" w:hAnsi="Times New Roman"/>
        </w:rPr>
        <w:t>sarin</w:t>
      </w:r>
      <w:proofErr w:type="spellEnd"/>
      <w:r>
        <w:rPr>
          <w:rFonts w:ascii="Times New Roman" w:hAnsi="Times New Roman"/>
        </w:rPr>
        <w:t xml:space="preserve"> gas attack in 1995. We do not as yet have enough evidence to pinpoint all of that organization’s involvement, nor can we ascertain their exact motive for funding such a group. We recommend an investigation into the matter.</w:t>
      </w:r>
      <w:r w:rsidR="0083127D">
        <w:rPr>
          <w:rFonts w:ascii="Times New Roman" w:hAnsi="Times New Roman"/>
        </w:rPr>
        <w:t>”</w:t>
      </w:r>
    </w:p>
    <w:p w:rsidR="0083127D" w:rsidRDefault="0083127D" w:rsidP="0083127D">
      <w:pPr>
        <w:pStyle w:val="NoSpacing"/>
        <w:ind w:left="1440"/>
        <w:rPr>
          <w:rFonts w:ascii="Times New Roman" w:hAnsi="Times New Roman"/>
        </w:rPr>
      </w:pPr>
      <w:r>
        <w:rPr>
          <w:rFonts w:ascii="Times New Roman" w:hAnsi="Times New Roman"/>
        </w:rPr>
        <w:t xml:space="preserve">-Australia-New Zealand-United States Emergency </w:t>
      </w:r>
      <w:proofErr w:type="spellStart"/>
      <w:r>
        <w:rPr>
          <w:rFonts w:ascii="Times New Roman" w:hAnsi="Times New Roman"/>
        </w:rPr>
        <w:t>Cyberdefense</w:t>
      </w:r>
      <w:proofErr w:type="spellEnd"/>
      <w:r>
        <w:rPr>
          <w:rFonts w:ascii="Times New Roman" w:hAnsi="Times New Roman"/>
        </w:rPr>
        <w:t xml:space="preserve"> Commission [ANZUS-ECC], March 2025 Report</w:t>
      </w: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FF198B" w:rsidRDefault="00FF198B" w:rsidP="00B33F36">
      <w:pPr>
        <w:pStyle w:val="NoSpacing"/>
        <w:rPr>
          <w:rFonts w:ascii="Times New Roman" w:hAnsi="Times New Roman"/>
        </w:rPr>
      </w:pPr>
    </w:p>
    <w:p w:rsidR="00FF198B" w:rsidRDefault="00FF198B"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r>
        <w:rPr>
          <w:rFonts w:ascii="Times New Roman" w:hAnsi="Times New Roman"/>
        </w:rPr>
        <w:t>BACKGROUND INFORMATION: NUCLEAR PROLIFERATION</w:t>
      </w: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r>
        <w:rPr>
          <w:rFonts w:ascii="Times New Roman" w:hAnsi="Times New Roman"/>
        </w:rPr>
        <w:t xml:space="preserve">The number of nuclear weapon states allowed under international law has not changed </w:t>
      </w:r>
      <w:r w:rsidR="005112C3">
        <w:rPr>
          <w:rFonts w:ascii="Times New Roman" w:hAnsi="Times New Roman" w:hint="eastAsia"/>
          <w:lang w:eastAsia="ja-JP"/>
        </w:rPr>
        <w:t xml:space="preserve">in the past twenty years. </w:t>
      </w:r>
      <w:r>
        <w:rPr>
          <w:rFonts w:ascii="Times New Roman" w:hAnsi="Times New Roman"/>
        </w:rPr>
        <w:t>France, the Russian Federation, the People’s Republic of China, the United Kingdom and the United States remain the only states officially allowed to have nuclear capabilities under the Nuclear Non-Proliferation Treaty.</w:t>
      </w:r>
    </w:p>
    <w:p w:rsidR="00B33F36" w:rsidRDefault="00B33F36" w:rsidP="00B33F36">
      <w:pPr>
        <w:pStyle w:val="NoSpacing"/>
        <w:rPr>
          <w:rFonts w:ascii="Times New Roman" w:hAnsi="Times New Roman"/>
        </w:rPr>
      </w:pPr>
    </w:p>
    <w:p w:rsidR="00B33F36" w:rsidRDefault="00B33F36" w:rsidP="00B33F36">
      <w:pPr>
        <w:pStyle w:val="NoSpacing"/>
        <w:rPr>
          <w:rFonts w:ascii="Times New Roman" w:hAnsi="Times New Roman"/>
        </w:rPr>
      </w:pPr>
      <w:r>
        <w:rPr>
          <w:rFonts w:ascii="Times New Roman" w:hAnsi="Times New Roman"/>
        </w:rPr>
        <w:t>In practice, however, this enforcement has not prevented other states from acquiring atomic weaponry. The following states are widely believed to also have capable nuclear launch capacity in some form.</w:t>
      </w:r>
    </w:p>
    <w:p w:rsidR="00B33F36" w:rsidRDefault="00B33F36" w:rsidP="00B33F36">
      <w:pPr>
        <w:pStyle w:val="NoSpacing"/>
        <w:numPr>
          <w:ilvl w:val="0"/>
          <w:numId w:val="8"/>
        </w:numPr>
        <w:rPr>
          <w:rFonts w:ascii="Times New Roman" w:hAnsi="Times New Roman"/>
        </w:rPr>
      </w:pPr>
      <w:r>
        <w:rPr>
          <w:rFonts w:ascii="Times New Roman" w:hAnsi="Times New Roman"/>
        </w:rPr>
        <w:t>India</w:t>
      </w:r>
    </w:p>
    <w:p w:rsidR="00B33F36" w:rsidRDefault="00B33F36" w:rsidP="00B33F36">
      <w:pPr>
        <w:pStyle w:val="NoSpacing"/>
        <w:numPr>
          <w:ilvl w:val="0"/>
          <w:numId w:val="8"/>
        </w:numPr>
        <w:rPr>
          <w:rFonts w:ascii="Times New Roman" w:hAnsi="Times New Roman"/>
        </w:rPr>
      </w:pPr>
      <w:r>
        <w:rPr>
          <w:rFonts w:ascii="Times New Roman" w:hAnsi="Times New Roman"/>
        </w:rPr>
        <w:t>Iran</w:t>
      </w:r>
      <w:r w:rsidR="00B869DE">
        <w:rPr>
          <w:rFonts w:ascii="Times New Roman" w:hAnsi="Times New Roman"/>
        </w:rPr>
        <w:t xml:space="preserve"> (1)</w:t>
      </w:r>
    </w:p>
    <w:p w:rsidR="00B869DE" w:rsidRDefault="00B33F36" w:rsidP="00B33F36">
      <w:pPr>
        <w:pStyle w:val="NoSpacing"/>
        <w:numPr>
          <w:ilvl w:val="0"/>
          <w:numId w:val="8"/>
        </w:numPr>
        <w:rPr>
          <w:rFonts w:ascii="Times New Roman" w:hAnsi="Times New Roman"/>
        </w:rPr>
      </w:pPr>
      <w:r w:rsidRPr="00B869DE">
        <w:rPr>
          <w:rFonts w:ascii="Times New Roman" w:hAnsi="Times New Roman"/>
        </w:rPr>
        <w:t>Israel</w:t>
      </w:r>
      <w:r w:rsidR="00B869DE">
        <w:rPr>
          <w:rFonts w:ascii="Times New Roman" w:hAnsi="Times New Roman"/>
        </w:rPr>
        <w:t xml:space="preserve"> (2)</w:t>
      </w:r>
    </w:p>
    <w:p w:rsidR="00B33F36" w:rsidRPr="00B869DE" w:rsidRDefault="00B869DE" w:rsidP="00B33F36">
      <w:pPr>
        <w:pStyle w:val="NoSpacing"/>
        <w:numPr>
          <w:ilvl w:val="0"/>
          <w:numId w:val="8"/>
        </w:numPr>
        <w:rPr>
          <w:rFonts w:ascii="Times New Roman" w:hAnsi="Times New Roman"/>
        </w:rPr>
      </w:pPr>
      <w:r>
        <w:rPr>
          <w:rFonts w:ascii="Times New Roman" w:hAnsi="Times New Roman"/>
        </w:rPr>
        <w:t>North Korea (3)</w:t>
      </w:r>
    </w:p>
    <w:p w:rsidR="00B33F36" w:rsidRDefault="00B33F36" w:rsidP="00B33F36">
      <w:pPr>
        <w:pStyle w:val="NoSpacing"/>
        <w:numPr>
          <w:ilvl w:val="0"/>
          <w:numId w:val="8"/>
        </w:numPr>
        <w:rPr>
          <w:rFonts w:ascii="Times New Roman" w:hAnsi="Times New Roman"/>
        </w:rPr>
      </w:pPr>
      <w:r>
        <w:rPr>
          <w:rFonts w:ascii="Times New Roman" w:hAnsi="Times New Roman"/>
        </w:rPr>
        <w:t>Pakistan</w:t>
      </w:r>
    </w:p>
    <w:p w:rsidR="00B869DE" w:rsidRDefault="00B869DE" w:rsidP="00B869DE">
      <w:pPr>
        <w:pStyle w:val="NoSpacing"/>
        <w:rPr>
          <w:rFonts w:ascii="Times New Roman" w:hAnsi="Times New Roman"/>
        </w:rPr>
      </w:pPr>
    </w:p>
    <w:p w:rsidR="00B869DE" w:rsidRDefault="00B869DE" w:rsidP="00B869DE">
      <w:pPr>
        <w:pStyle w:val="NoSpacing"/>
        <w:rPr>
          <w:rFonts w:ascii="Times New Roman" w:hAnsi="Times New Roman"/>
        </w:rPr>
      </w:pPr>
      <w:r>
        <w:rPr>
          <w:rFonts w:ascii="Times New Roman" w:hAnsi="Times New Roman"/>
        </w:rPr>
        <w:t>Footnotes:</w:t>
      </w:r>
    </w:p>
    <w:p w:rsidR="00B869DE" w:rsidRDefault="00B869DE" w:rsidP="00B869DE">
      <w:pPr>
        <w:pStyle w:val="NoSpacing"/>
        <w:numPr>
          <w:ilvl w:val="0"/>
          <w:numId w:val="10"/>
        </w:numPr>
        <w:rPr>
          <w:rFonts w:ascii="Times New Roman" w:hAnsi="Times New Roman"/>
        </w:rPr>
      </w:pPr>
      <w:r>
        <w:rPr>
          <w:rFonts w:ascii="Times New Roman" w:hAnsi="Times New Roman"/>
        </w:rPr>
        <w:t>Despite widespread speculation on an Israeli attack on Iranian nuclear facilities if it got close to developing a nuclear bomb, no such attack occurred. Neither Israel nor the United States issued a statement on the subject. Despite the international community’s best diplomatic efforts, Iran completed a nuclear test in 2015 but to this day has n</w:t>
      </w:r>
      <w:r w:rsidR="002C0371">
        <w:rPr>
          <w:rFonts w:ascii="Times New Roman" w:hAnsi="Times New Roman" w:hint="eastAsia"/>
          <w:lang w:eastAsia="ja-JP"/>
        </w:rPr>
        <w:t>either confirmed nor denied having an actual nuclear weapon</w:t>
      </w:r>
      <w:r>
        <w:rPr>
          <w:rFonts w:ascii="Times New Roman" w:hAnsi="Times New Roman"/>
        </w:rPr>
        <w:t>.</w:t>
      </w:r>
      <w:r w:rsidR="002C0371">
        <w:rPr>
          <w:rFonts w:ascii="Times New Roman" w:hAnsi="Times New Roman" w:hint="eastAsia"/>
          <w:lang w:eastAsia="ja-JP"/>
        </w:rPr>
        <w:t xml:space="preserve"> Government ministers claimed that the test was for </w:t>
      </w:r>
      <w:r w:rsidR="002C0371">
        <w:rPr>
          <w:rFonts w:ascii="Times New Roman" w:hAnsi="Times New Roman"/>
          <w:lang w:eastAsia="ja-JP"/>
        </w:rPr>
        <w:t>“</w:t>
      </w:r>
      <w:r w:rsidR="002C0371">
        <w:rPr>
          <w:rFonts w:ascii="Times New Roman" w:hAnsi="Times New Roman" w:hint="eastAsia"/>
          <w:lang w:eastAsia="ja-JP"/>
        </w:rPr>
        <w:t>peaceful nuclear purposes.</w:t>
      </w:r>
      <w:r w:rsidR="002C0371">
        <w:rPr>
          <w:rFonts w:ascii="Times New Roman" w:hAnsi="Times New Roman"/>
          <w:lang w:eastAsia="ja-JP"/>
        </w:rPr>
        <w:t>”</w:t>
      </w:r>
    </w:p>
    <w:p w:rsidR="00B869DE" w:rsidRDefault="00B869DE" w:rsidP="00B869DE">
      <w:pPr>
        <w:pStyle w:val="NoSpacing"/>
        <w:numPr>
          <w:ilvl w:val="0"/>
          <w:numId w:val="10"/>
        </w:numPr>
        <w:rPr>
          <w:rFonts w:ascii="Times New Roman" w:hAnsi="Times New Roman"/>
        </w:rPr>
      </w:pPr>
      <w:r>
        <w:rPr>
          <w:rFonts w:ascii="Times New Roman" w:hAnsi="Times New Roman"/>
        </w:rPr>
        <w:t>Israel is widely believed to have these weapons, though it has neith</w:t>
      </w:r>
      <w:r w:rsidR="002C0371">
        <w:rPr>
          <w:rFonts w:ascii="Times New Roman" w:hAnsi="Times New Roman"/>
        </w:rPr>
        <w:t>er confirmed nor denied this</w:t>
      </w:r>
      <w:r w:rsidR="002C0371">
        <w:rPr>
          <w:rFonts w:ascii="Times New Roman" w:hAnsi="Times New Roman" w:hint="eastAsia"/>
          <w:lang w:eastAsia="ja-JP"/>
        </w:rPr>
        <w:t>.</w:t>
      </w:r>
    </w:p>
    <w:p w:rsidR="00B869DE" w:rsidRDefault="00B869DE" w:rsidP="00B869DE">
      <w:pPr>
        <w:pStyle w:val="NoSpacing"/>
        <w:numPr>
          <w:ilvl w:val="0"/>
          <w:numId w:val="10"/>
        </w:numPr>
        <w:rPr>
          <w:rFonts w:ascii="Times New Roman" w:hAnsi="Times New Roman"/>
        </w:rPr>
      </w:pPr>
      <w:r>
        <w:rPr>
          <w:rFonts w:ascii="Times New Roman" w:hAnsi="Times New Roman"/>
        </w:rPr>
        <w:t>North Korea’s current nuclear capability is described in more detail in Topic One.</w:t>
      </w:r>
    </w:p>
    <w:p w:rsidR="00B869DE" w:rsidRDefault="00B869DE" w:rsidP="00B869DE">
      <w:pPr>
        <w:pStyle w:val="NoSpacing"/>
        <w:rPr>
          <w:rFonts w:ascii="Times New Roman" w:hAnsi="Times New Roman"/>
        </w:rPr>
      </w:pPr>
    </w:p>
    <w:p w:rsidR="00B869DE" w:rsidRDefault="00B869DE" w:rsidP="00B869DE">
      <w:pPr>
        <w:pStyle w:val="NoSpacing"/>
        <w:rPr>
          <w:rFonts w:ascii="Times New Roman" w:hAnsi="Times New Roman"/>
        </w:rPr>
      </w:pPr>
    </w:p>
    <w:p w:rsidR="00B869DE" w:rsidRDefault="00B869DE" w:rsidP="00B869DE">
      <w:pPr>
        <w:pStyle w:val="NoSpacing"/>
        <w:rPr>
          <w:rFonts w:ascii="Times New Roman" w:hAnsi="Times New Roman"/>
        </w:rPr>
      </w:pPr>
    </w:p>
    <w:p w:rsidR="00B33F36" w:rsidRDefault="00B33F36" w:rsidP="00B33F36">
      <w:pPr>
        <w:pStyle w:val="NoSpacing"/>
        <w:rPr>
          <w:rFonts w:ascii="Times New Roman" w:hAnsi="Times New Roman"/>
        </w:rPr>
      </w:pPr>
    </w:p>
    <w:p w:rsidR="00B33F36" w:rsidRPr="000634F5" w:rsidRDefault="00B33F36" w:rsidP="00B33F36">
      <w:pPr>
        <w:pStyle w:val="NoSpacing"/>
        <w:rPr>
          <w:rFonts w:ascii="Times New Roman" w:hAnsi="Times New Roman"/>
        </w:rPr>
      </w:pPr>
    </w:p>
    <w:p w:rsidR="00B33F36" w:rsidRDefault="002C3AA5" w:rsidP="00FD26E7">
      <w:pPr>
        <w:pStyle w:val="NoSpacing"/>
        <w:rPr>
          <w:rFonts w:ascii="Times New Roman" w:hAnsi="Times New Roman"/>
        </w:rPr>
      </w:pPr>
      <w:r>
        <w:rPr>
          <w:rFonts w:ascii="Times New Roman" w:hAnsi="Times New Roman"/>
        </w:rPr>
        <w:t xml:space="preserve"> </w:t>
      </w: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p>
    <w:p w:rsidR="00FF198B" w:rsidRDefault="00FF198B" w:rsidP="00FD26E7">
      <w:pPr>
        <w:pStyle w:val="NoSpacing"/>
        <w:rPr>
          <w:rFonts w:ascii="Times New Roman" w:hAnsi="Times New Roman"/>
        </w:rPr>
      </w:pPr>
    </w:p>
    <w:p w:rsidR="00FF198B" w:rsidRDefault="00FF198B" w:rsidP="00FD26E7">
      <w:pPr>
        <w:pStyle w:val="NoSpacing"/>
        <w:rPr>
          <w:rFonts w:ascii="Times New Roman" w:hAnsi="Times New Roman"/>
        </w:rPr>
      </w:pPr>
    </w:p>
    <w:p w:rsidR="00FF198B" w:rsidRDefault="00FF198B" w:rsidP="00FD26E7">
      <w:pPr>
        <w:pStyle w:val="NoSpacing"/>
        <w:rPr>
          <w:rFonts w:ascii="Times New Roman" w:hAnsi="Times New Roman"/>
        </w:rPr>
      </w:pP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rPr>
      </w:pPr>
      <w:r>
        <w:rPr>
          <w:rFonts w:ascii="Times New Roman" w:hAnsi="Times New Roman"/>
        </w:rPr>
        <w:t>BACKGROUND INFO</w:t>
      </w:r>
      <w:r w:rsidR="00FE5F7B">
        <w:rPr>
          <w:rFonts w:ascii="Times New Roman" w:hAnsi="Times New Roman"/>
        </w:rPr>
        <w:t>RMATION: THE ARAB SPRING, NINETEEN</w:t>
      </w:r>
      <w:r>
        <w:rPr>
          <w:rFonts w:ascii="Times New Roman" w:hAnsi="Times New Roman"/>
        </w:rPr>
        <w:t xml:space="preserve"> YEARS LATER</w:t>
      </w:r>
    </w:p>
    <w:p w:rsidR="00B869DE" w:rsidRDefault="00B869DE" w:rsidP="00FD26E7">
      <w:pPr>
        <w:pStyle w:val="NoSpacing"/>
        <w:rPr>
          <w:rFonts w:ascii="Times New Roman" w:hAnsi="Times New Roman"/>
        </w:rPr>
      </w:pPr>
    </w:p>
    <w:p w:rsidR="00B869DE" w:rsidRDefault="00B869DE" w:rsidP="00FD26E7">
      <w:pPr>
        <w:pStyle w:val="NoSpacing"/>
        <w:rPr>
          <w:rFonts w:ascii="Times New Roman" w:hAnsi="Times New Roman"/>
          <w:i/>
        </w:rPr>
      </w:pPr>
      <w:r>
        <w:rPr>
          <w:rFonts w:ascii="Times New Roman" w:hAnsi="Times New Roman"/>
        </w:rPr>
        <w:t xml:space="preserve">The following is taken from the week of September 24, 2030 issue of </w:t>
      </w:r>
      <w:r>
        <w:rPr>
          <w:rFonts w:ascii="Times New Roman" w:hAnsi="Times New Roman"/>
          <w:i/>
        </w:rPr>
        <w:t>The Economist.</w:t>
      </w:r>
    </w:p>
    <w:p w:rsidR="00B869DE" w:rsidRDefault="00B869DE" w:rsidP="00FD26E7">
      <w:pPr>
        <w:pStyle w:val="NoSpacing"/>
        <w:rPr>
          <w:rFonts w:ascii="Times New Roman" w:hAnsi="Times New Roman"/>
          <w:i/>
        </w:rPr>
      </w:pPr>
    </w:p>
    <w:p w:rsidR="00B869DE" w:rsidRDefault="00B869DE" w:rsidP="00FD26E7">
      <w:pPr>
        <w:pStyle w:val="NoSpacing"/>
        <w:rPr>
          <w:rFonts w:ascii="Times New Roman" w:hAnsi="Times New Roman"/>
        </w:rPr>
      </w:pPr>
      <w:r>
        <w:rPr>
          <w:rFonts w:ascii="Times New Roman" w:hAnsi="Times New Roman"/>
        </w:rPr>
        <w:t>“So what, exactly, have those brave revolutionaries accomplished in twenty years? In some ways, a great deal. Libya, in particular, quickly established order and strengthened its economy with its new democratic institutions. The Muslim Brotherhood did not seize power as many feared, and while it has dominated Libyan politics in recent years, the liberal parties have been heard. They even won their first presidential election this year, which seemed unthinkable a very short time ago</w:t>
      </w:r>
      <w:r w:rsidR="00304EE7">
        <w:rPr>
          <w:rFonts w:ascii="Times New Roman" w:hAnsi="Times New Roman"/>
        </w:rPr>
        <w:t>. Certainly, oil revenue has played a role in this prosperity, but a legitimate democracy backed by oil is still a legitimate democracy. The nation celebrates its fourth round of internationally declared free and fair parliamentary elections later this year</w:t>
      </w:r>
      <w:r>
        <w:rPr>
          <w:rFonts w:ascii="Times New Roman" w:hAnsi="Times New Roman"/>
        </w:rPr>
        <w:t>…</w:t>
      </w:r>
      <w:r w:rsidR="00304EE7">
        <w:rPr>
          <w:rFonts w:ascii="Times New Roman" w:hAnsi="Times New Roman"/>
        </w:rPr>
        <w:t xml:space="preserve">Egypt, too, has made the transition to democracy quite well, despite often persuasive calls from </w:t>
      </w:r>
      <w:proofErr w:type="spellStart"/>
      <w:r w:rsidR="00304EE7">
        <w:rPr>
          <w:rFonts w:ascii="Times New Roman" w:hAnsi="Times New Roman"/>
        </w:rPr>
        <w:t>Salafists</w:t>
      </w:r>
      <w:proofErr w:type="spellEnd"/>
      <w:r w:rsidR="00304EE7">
        <w:rPr>
          <w:rFonts w:ascii="Times New Roman" w:hAnsi="Times New Roman"/>
        </w:rPr>
        <w:t xml:space="preserve"> for the imposition of Sharia-based laws. The Muslim Brotherhood has remained in government from the first elections until now, yes, but they have had to share power and establish strong democratic institutions and the rule of law. When Egypt </w:t>
      </w:r>
      <w:r w:rsidR="002C0371">
        <w:rPr>
          <w:rFonts w:ascii="Times New Roman" w:hAnsi="Times New Roman"/>
        </w:rPr>
        <w:t xml:space="preserve">was elected to </w:t>
      </w:r>
      <w:r w:rsidR="002C0371">
        <w:rPr>
          <w:rFonts w:ascii="Times New Roman" w:hAnsi="Times New Roman" w:hint="eastAsia"/>
          <w:lang w:eastAsia="ja-JP"/>
        </w:rPr>
        <w:t>the</w:t>
      </w:r>
      <w:r w:rsidR="000E4047">
        <w:rPr>
          <w:rFonts w:ascii="Times New Roman" w:hAnsi="Times New Roman"/>
        </w:rPr>
        <w:t xml:space="preserve"> </w:t>
      </w:r>
      <w:bookmarkStart w:id="0" w:name="_GoBack"/>
      <w:r w:rsidR="000E4047">
        <w:rPr>
          <w:rFonts w:ascii="Times New Roman" w:hAnsi="Times New Roman"/>
        </w:rPr>
        <w:t>Security Council</w:t>
      </w:r>
      <w:bookmarkEnd w:id="0"/>
      <w:r w:rsidR="000E4047">
        <w:rPr>
          <w:rFonts w:ascii="Times New Roman" w:hAnsi="Times New Roman"/>
        </w:rPr>
        <w:t xml:space="preserve"> this past year</w:t>
      </w:r>
      <w:r w:rsidR="00304EE7">
        <w:rPr>
          <w:rFonts w:ascii="Times New Roman" w:hAnsi="Times New Roman"/>
        </w:rPr>
        <w:t>, the nation that took on that responsibility was ready to take on the task of defending peace and freedom…</w:t>
      </w:r>
    </w:p>
    <w:p w:rsidR="00304EE7" w:rsidRDefault="00304EE7" w:rsidP="00FD26E7">
      <w:pPr>
        <w:pStyle w:val="NoSpacing"/>
        <w:rPr>
          <w:rFonts w:ascii="Times New Roman" w:hAnsi="Times New Roman"/>
        </w:rPr>
      </w:pPr>
    </w:p>
    <w:p w:rsidR="00304EE7" w:rsidRDefault="00304EE7" w:rsidP="00FD26E7">
      <w:pPr>
        <w:pStyle w:val="NoSpacing"/>
        <w:rPr>
          <w:rFonts w:ascii="Times New Roman" w:hAnsi="Times New Roman"/>
        </w:rPr>
      </w:pPr>
      <w:r>
        <w:rPr>
          <w:rFonts w:ascii="Times New Roman" w:hAnsi="Times New Roman"/>
        </w:rPr>
        <w:t>In other ways, though, not so much has changed. In Yemen, barely a day goes by without a new warlord rising to challenge the central government – and they often would have a fighting chance of winning if not for the United Nations and Arab League providing</w:t>
      </w:r>
      <w:r w:rsidR="00454A7A">
        <w:rPr>
          <w:rFonts w:ascii="Times New Roman" w:hAnsi="Times New Roman"/>
        </w:rPr>
        <w:t xml:space="preserve"> massive</w:t>
      </w:r>
      <w:r>
        <w:rPr>
          <w:rFonts w:ascii="Times New Roman" w:hAnsi="Times New Roman"/>
        </w:rPr>
        <w:t xml:space="preserve"> assistance to the rapidly degenerating state. Syria emerged from its revolution in a “lake of blood,” as we </w:t>
      </w:r>
      <w:r w:rsidR="00454A7A">
        <w:rPr>
          <w:rFonts w:ascii="Times New Roman" w:hAnsi="Times New Roman"/>
        </w:rPr>
        <w:t>put it years ago, and has had a</w:t>
      </w:r>
      <w:r>
        <w:rPr>
          <w:rFonts w:ascii="Times New Roman" w:hAnsi="Times New Roman"/>
        </w:rPr>
        <w:t xml:space="preserve"> fractured government that is paralyzed along sectarian lines. Bashar al-Assad was defeated, but at a titanic cost in both blood and treasure. Syria is better off than it was under its old regime, certainly, but it still has a long way go before it can join the rising Arab community of prosperous and peaceful democracies…</w:t>
      </w:r>
    </w:p>
    <w:p w:rsidR="00304EE7" w:rsidRDefault="00304EE7" w:rsidP="00FD26E7">
      <w:pPr>
        <w:pStyle w:val="NoSpacing"/>
        <w:rPr>
          <w:rFonts w:ascii="Times New Roman" w:hAnsi="Times New Roman"/>
        </w:rPr>
      </w:pPr>
    </w:p>
    <w:p w:rsidR="00304EE7" w:rsidRDefault="00304EE7" w:rsidP="00FD26E7">
      <w:pPr>
        <w:pStyle w:val="NoSpacing"/>
        <w:rPr>
          <w:rFonts w:ascii="Times New Roman" w:hAnsi="Times New Roman"/>
        </w:rPr>
      </w:pPr>
      <w:r>
        <w:rPr>
          <w:rFonts w:ascii="Times New Roman" w:hAnsi="Times New Roman"/>
        </w:rPr>
        <w:t>In summary: Did the Arab Spring bring real change? Certainly it has, and perhaps irrevocably so. On a grand scale, it could also be said that this change has certainly been for the better.</w:t>
      </w:r>
      <w:r w:rsidR="00454A7A">
        <w:rPr>
          <w:rFonts w:ascii="Times New Roman" w:hAnsi="Times New Roman"/>
        </w:rPr>
        <w:t xml:space="preserve"> But for some countries, change</w:t>
      </w:r>
      <w:r>
        <w:rPr>
          <w:rFonts w:ascii="Times New Roman" w:hAnsi="Times New Roman"/>
        </w:rPr>
        <w:t xml:space="preserve"> has meant more than it has for others.</w:t>
      </w:r>
      <w:r w:rsidR="00454A7A">
        <w:rPr>
          <w:rFonts w:ascii="Times New Roman" w:hAnsi="Times New Roman"/>
        </w:rPr>
        <w:t>”</w:t>
      </w: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DF46E7" w:rsidRDefault="00DF46E7" w:rsidP="00FD26E7">
      <w:pPr>
        <w:pStyle w:val="NoSpacing"/>
        <w:rPr>
          <w:rFonts w:ascii="Times New Roman" w:hAnsi="Times New Roman"/>
        </w:rPr>
      </w:pPr>
    </w:p>
    <w:p w:rsidR="00B33F36" w:rsidRPr="00B33F36" w:rsidRDefault="00B33F36" w:rsidP="00B33F36">
      <w:pPr>
        <w:tabs>
          <w:tab w:val="left" w:pos="7485"/>
        </w:tabs>
        <w:rPr>
          <w:rFonts w:hint="eastAsia"/>
          <w:lang w:eastAsia="ja-JP"/>
        </w:rPr>
      </w:pPr>
    </w:p>
    <w:sectPr w:rsidR="00B33F36" w:rsidRPr="00B33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656E"/>
    <w:multiLevelType w:val="hybridMultilevel"/>
    <w:tmpl w:val="B8947A7E"/>
    <w:lvl w:ilvl="0" w:tplc="8960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04DAA"/>
    <w:multiLevelType w:val="hybridMultilevel"/>
    <w:tmpl w:val="899C973E"/>
    <w:lvl w:ilvl="0" w:tplc="61BE0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051BE"/>
    <w:multiLevelType w:val="hybridMultilevel"/>
    <w:tmpl w:val="41F267DE"/>
    <w:lvl w:ilvl="0" w:tplc="C94E6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C506A"/>
    <w:multiLevelType w:val="hybridMultilevel"/>
    <w:tmpl w:val="E1783C82"/>
    <w:lvl w:ilvl="0" w:tplc="8960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B0AAD"/>
    <w:multiLevelType w:val="hybridMultilevel"/>
    <w:tmpl w:val="A2FE769A"/>
    <w:lvl w:ilvl="0" w:tplc="3A009C5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07034"/>
    <w:multiLevelType w:val="hybridMultilevel"/>
    <w:tmpl w:val="FA3A22BE"/>
    <w:lvl w:ilvl="0" w:tplc="1472ABA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F81031"/>
    <w:multiLevelType w:val="hybridMultilevel"/>
    <w:tmpl w:val="ADEE253C"/>
    <w:lvl w:ilvl="0" w:tplc="8960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1D1060"/>
    <w:multiLevelType w:val="hybridMultilevel"/>
    <w:tmpl w:val="5802DEDE"/>
    <w:lvl w:ilvl="0" w:tplc="81E6BD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22FD9"/>
    <w:multiLevelType w:val="hybridMultilevel"/>
    <w:tmpl w:val="6FA478EE"/>
    <w:lvl w:ilvl="0" w:tplc="35881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F673B4"/>
    <w:multiLevelType w:val="hybridMultilevel"/>
    <w:tmpl w:val="CC36E638"/>
    <w:lvl w:ilvl="0" w:tplc="D10C2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8"/>
  </w:num>
  <w:num w:numId="6">
    <w:abstractNumId w:val="2"/>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B8"/>
    <w:rsid w:val="00000A66"/>
    <w:rsid w:val="0000398D"/>
    <w:rsid w:val="00011FFC"/>
    <w:rsid w:val="00017F7A"/>
    <w:rsid w:val="000348B2"/>
    <w:rsid w:val="00040041"/>
    <w:rsid w:val="00045E7D"/>
    <w:rsid w:val="000634F5"/>
    <w:rsid w:val="000829A5"/>
    <w:rsid w:val="00085CAA"/>
    <w:rsid w:val="000A0554"/>
    <w:rsid w:val="000D17B5"/>
    <w:rsid w:val="000E4047"/>
    <w:rsid w:val="001110D2"/>
    <w:rsid w:val="001472FE"/>
    <w:rsid w:val="0018110A"/>
    <w:rsid w:val="00184781"/>
    <w:rsid w:val="0019050B"/>
    <w:rsid w:val="00197253"/>
    <w:rsid w:val="001B5778"/>
    <w:rsid w:val="001D399B"/>
    <w:rsid w:val="001D5D10"/>
    <w:rsid w:val="001E5989"/>
    <w:rsid w:val="001F13AA"/>
    <w:rsid w:val="00206A8C"/>
    <w:rsid w:val="0022090B"/>
    <w:rsid w:val="00240DF0"/>
    <w:rsid w:val="002613BC"/>
    <w:rsid w:val="002A7979"/>
    <w:rsid w:val="002C0371"/>
    <w:rsid w:val="002C3AA5"/>
    <w:rsid w:val="002D09C0"/>
    <w:rsid w:val="002D5212"/>
    <w:rsid w:val="002D5508"/>
    <w:rsid w:val="002D7DAE"/>
    <w:rsid w:val="00304EE7"/>
    <w:rsid w:val="00310884"/>
    <w:rsid w:val="00334EF2"/>
    <w:rsid w:val="00344B02"/>
    <w:rsid w:val="00385B3E"/>
    <w:rsid w:val="003C3E8D"/>
    <w:rsid w:val="003C46DA"/>
    <w:rsid w:val="003D0162"/>
    <w:rsid w:val="003D79C1"/>
    <w:rsid w:val="003E5708"/>
    <w:rsid w:val="00403768"/>
    <w:rsid w:val="004133D6"/>
    <w:rsid w:val="00447AF4"/>
    <w:rsid w:val="00454A7A"/>
    <w:rsid w:val="00466A90"/>
    <w:rsid w:val="004A7057"/>
    <w:rsid w:val="004C774A"/>
    <w:rsid w:val="005112C3"/>
    <w:rsid w:val="00533301"/>
    <w:rsid w:val="00543BD4"/>
    <w:rsid w:val="00572302"/>
    <w:rsid w:val="00582A85"/>
    <w:rsid w:val="00584B27"/>
    <w:rsid w:val="005917C9"/>
    <w:rsid w:val="005A2AD4"/>
    <w:rsid w:val="005A775F"/>
    <w:rsid w:val="005B4B1D"/>
    <w:rsid w:val="005C72ED"/>
    <w:rsid w:val="005D16AF"/>
    <w:rsid w:val="006136EB"/>
    <w:rsid w:val="00614A7E"/>
    <w:rsid w:val="00632372"/>
    <w:rsid w:val="00677358"/>
    <w:rsid w:val="006A34FF"/>
    <w:rsid w:val="006A4D5C"/>
    <w:rsid w:val="006A73B0"/>
    <w:rsid w:val="006B1874"/>
    <w:rsid w:val="006B5377"/>
    <w:rsid w:val="006E3923"/>
    <w:rsid w:val="006F1EBF"/>
    <w:rsid w:val="0073096D"/>
    <w:rsid w:val="00747924"/>
    <w:rsid w:val="007668CE"/>
    <w:rsid w:val="007755FA"/>
    <w:rsid w:val="00780E88"/>
    <w:rsid w:val="007A42CE"/>
    <w:rsid w:val="007A6F29"/>
    <w:rsid w:val="007B5DDD"/>
    <w:rsid w:val="007D4DA1"/>
    <w:rsid w:val="007F6207"/>
    <w:rsid w:val="0080409E"/>
    <w:rsid w:val="00825D6F"/>
    <w:rsid w:val="00827F73"/>
    <w:rsid w:val="0083127D"/>
    <w:rsid w:val="0086365D"/>
    <w:rsid w:val="00863907"/>
    <w:rsid w:val="0086537F"/>
    <w:rsid w:val="00866473"/>
    <w:rsid w:val="00883085"/>
    <w:rsid w:val="00891BB8"/>
    <w:rsid w:val="008B7DD9"/>
    <w:rsid w:val="008C00BF"/>
    <w:rsid w:val="008E539E"/>
    <w:rsid w:val="00924DDC"/>
    <w:rsid w:val="00950B92"/>
    <w:rsid w:val="0098014B"/>
    <w:rsid w:val="0098311F"/>
    <w:rsid w:val="0099652B"/>
    <w:rsid w:val="009A0D70"/>
    <w:rsid w:val="009C4EEF"/>
    <w:rsid w:val="009D5847"/>
    <w:rsid w:val="009F54FF"/>
    <w:rsid w:val="00A03AF7"/>
    <w:rsid w:val="00A31F2B"/>
    <w:rsid w:val="00A51D34"/>
    <w:rsid w:val="00A54F33"/>
    <w:rsid w:val="00AC1FF2"/>
    <w:rsid w:val="00AD5E21"/>
    <w:rsid w:val="00B123BD"/>
    <w:rsid w:val="00B33F36"/>
    <w:rsid w:val="00B64D4A"/>
    <w:rsid w:val="00B67CCD"/>
    <w:rsid w:val="00B70389"/>
    <w:rsid w:val="00B869DE"/>
    <w:rsid w:val="00B87F07"/>
    <w:rsid w:val="00B955F1"/>
    <w:rsid w:val="00BA04F3"/>
    <w:rsid w:val="00BA1B64"/>
    <w:rsid w:val="00BB24EA"/>
    <w:rsid w:val="00BF5D15"/>
    <w:rsid w:val="00C12521"/>
    <w:rsid w:val="00C812EC"/>
    <w:rsid w:val="00CA229B"/>
    <w:rsid w:val="00CC58D9"/>
    <w:rsid w:val="00CE0C87"/>
    <w:rsid w:val="00D15DA9"/>
    <w:rsid w:val="00D33225"/>
    <w:rsid w:val="00D63EB3"/>
    <w:rsid w:val="00D82C0E"/>
    <w:rsid w:val="00D91DC1"/>
    <w:rsid w:val="00DB17DB"/>
    <w:rsid w:val="00DB72F9"/>
    <w:rsid w:val="00DE2564"/>
    <w:rsid w:val="00DF3FCA"/>
    <w:rsid w:val="00DF46E7"/>
    <w:rsid w:val="00E214A5"/>
    <w:rsid w:val="00E47B23"/>
    <w:rsid w:val="00ED4F19"/>
    <w:rsid w:val="00F26996"/>
    <w:rsid w:val="00F85F4F"/>
    <w:rsid w:val="00FA7ADF"/>
    <w:rsid w:val="00FD26E7"/>
    <w:rsid w:val="00FE5F7B"/>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8D"/>
    <w:rPr>
      <w:sz w:val="24"/>
      <w:szCs w:val="24"/>
    </w:rPr>
  </w:style>
  <w:style w:type="paragraph" w:styleId="Heading1">
    <w:name w:val="heading 1"/>
    <w:basedOn w:val="Normal"/>
    <w:next w:val="Normal"/>
    <w:link w:val="Heading1Char"/>
    <w:uiPriority w:val="9"/>
    <w:qFormat/>
    <w:rsid w:val="0000398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398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398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398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398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398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398D"/>
    <w:pPr>
      <w:spacing w:before="240" w:after="60"/>
      <w:outlineLvl w:val="6"/>
    </w:pPr>
  </w:style>
  <w:style w:type="paragraph" w:styleId="Heading8">
    <w:name w:val="heading 8"/>
    <w:basedOn w:val="Normal"/>
    <w:next w:val="Normal"/>
    <w:link w:val="Heading8Char"/>
    <w:uiPriority w:val="9"/>
    <w:semiHidden/>
    <w:unhideWhenUsed/>
    <w:qFormat/>
    <w:rsid w:val="0000398D"/>
    <w:pPr>
      <w:spacing w:before="240" w:after="60"/>
      <w:outlineLvl w:val="7"/>
    </w:pPr>
    <w:rPr>
      <w:i/>
      <w:iCs/>
    </w:rPr>
  </w:style>
  <w:style w:type="paragraph" w:styleId="Heading9">
    <w:name w:val="heading 9"/>
    <w:basedOn w:val="Normal"/>
    <w:next w:val="Normal"/>
    <w:link w:val="Heading9Char"/>
    <w:uiPriority w:val="9"/>
    <w:semiHidden/>
    <w:unhideWhenUsed/>
    <w:qFormat/>
    <w:rsid w:val="0000398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8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398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398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0398D"/>
    <w:rPr>
      <w:b/>
      <w:bCs/>
      <w:sz w:val="28"/>
      <w:szCs w:val="28"/>
    </w:rPr>
  </w:style>
  <w:style w:type="character" w:customStyle="1" w:styleId="Heading5Char">
    <w:name w:val="Heading 5 Char"/>
    <w:basedOn w:val="DefaultParagraphFont"/>
    <w:link w:val="Heading5"/>
    <w:uiPriority w:val="9"/>
    <w:semiHidden/>
    <w:rsid w:val="0000398D"/>
    <w:rPr>
      <w:b/>
      <w:bCs/>
      <w:i/>
      <w:iCs/>
      <w:sz w:val="26"/>
      <w:szCs w:val="26"/>
    </w:rPr>
  </w:style>
  <w:style w:type="character" w:customStyle="1" w:styleId="Heading6Char">
    <w:name w:val="Heading 6 Char"/>
    <w:basedOn w:val="DefaultParagraphFont"/>
    <w:link w:val="Heading6"/>
    <w:uiPriority w:val="9"/>
    <w:semiHidden/>
    <w:rsid w:val="0000398D"/>
    <w:rPr>
      <w:b/>
      <w:bCs/>
    </w:rPr>
  </w:style>
  <w:style w:type="character" w:customStyle="1" w:styleId="Heading7Char">
    <w:name w:val="Heading 7 Char"/>
    <w:basedOn w:val="DefaultParagraphFont"/>
    <w:link w:val="Heading7"/>
    <w:uiPriority w:val="9"/>
    <w:semiHidden/>
    <w:rsid w:val="0000398D"/>
    <w:rPr>
      <w:sz w:val="24"/>
      <w:szCs w:val="24"/>
    </w:rPr>
  </w:style>
  <w:style w:type="character" w:customStyle="1" w:styleId="Heading8Char">
    <w:name w:val="Heading 8 Char"/>
    <w:basedOn w:val="DefaultParagraphFont"/>
    <w:link w:val="Heading8"/>
    <w:uiPriority w:val="9"/>
    <w:semiHidden/>
    <w:rsid w:val="0000398D"/>
    <w:rPr>
      <w:i/>
      <w:iCs/>
      <w:sz w:val="24"/>
      <w:szCs w:val="24"/>
    </w:rPr>
  </w:style>
  <w:style w:type="character" w:customStyle="1" w:styleId="Heading9Char">
    <w:name w:val="Heading 9 Char"/>
    <w:basedOn w:val="DefaultParagraphFont"/>
    <w:link w:val="Heading9"/>
    <w:uiPriority w:val="9"/>
    <w:semiHidden/>
    <w:rsid w:val="0000398D"/>
    <w:rPr>
      <w:rFonts w:asciiTheme="majorHAnsi" w:eastAsiaTheme="majorEastAsia" w:hAnsiTheme="majorHAnsi"/>
    </w:rPr>
  </w:style>
  <w:style w:type="paragraph" w:styleId="Title">
    <w:name w:val="Title"/>
    <w:basedOn w:val="Normal"/>
    <w:next w:val="Normal"/>
    <w:link w:val="TitleChar"/>
    <w:uiPriority w:val="10"/>
    <w:qFormat/>
    <w:rsid w:val="0000398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398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398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398D"/>
    <w:rPr>
      <w:rFonts w:asciiTheme="majorHAnsi" w:eastAsiaTheme="majorEastAsia" w:hAnsiTheme="majorHAnsi"/>
      <w:sz w:val="24"/>
      <w:szCs w:val="24"/>
    </w:rPr>
  </w:style>
  <w:style w:type="character" w:styleId="Strong">
    <w:name w:val="Strong"/>
    <w:basedOn w:val="DefaultParagraphFont"/>
    <w:uiPriority w:val="22"/>
    <w:qFormat/>
    <w:rsid w:val="0000398D"/>
    <w:rPr>
      <w:b/>
      <w:bCs/>
    </w:rPr>
  </w:style>
  <w:style w:type="character" w:styleId="Emphasis">
    <w:name w:val="Emphasis"/>
    <w:basedOn w:val="DefaultParagraphFont"/>
    <w:uiPriority w:val="20"/>
    <w:qFormat/>
    <w:rsid w:val="0000398D"/>
    <w:rPr>
      <w:rFonts w:asciiTheme="minorHAnsi" w:hAnsiTheme="minorHAnsi"/>
      <w:b/>
      <w:i/>
      <w:iCs/>
    </w:rPr>
  </w:style>
  <w:style w:type="paragraph" w:styleId="NoSpacing">
    <w:name w:val="No Spacing"/>
    <w:basedOn w:val="Normal"/>
    <w:uiPriority w:val="1"/>
    <w:qFormat/>
    <w:rsid w:val="0000398D"/>
    <w:rPr>
      <w:szCs w:val="32"/>
    </w:rPr>
  </w:style>
  <w:style w:type="paragraph" w:styleId="ListParagraph">
    <w:name w:val="List Paragraph"/>
    <w:basedOn w:val="Normal"/>
    <w:uiPriority w:val="34"/>
    <w:qFormat/>
    <w:rsid w:val="0000398D"/>
    <w:pPr>
      <w:ind w:left="720"/>
      <w:contextualSpacing/>
    </w:pPr>
  </w:style>
  <w:style w:type="paragraph" w:styleId="Quote">
    <w:name w:val="Quote"/>
    <w:basedOn w:val="Normal"/>
    <w:next w:val="Normal"/>
    <w:link w:val="QuoteChar"/>
    <w:uiPriority w:val="29"/>
    <w:qFormat/>
    <w:rsid w:val="0000398D"/>
    <w:rPr>
      <w:i/>
    </w:rPr>
  </w:style>
  <w:style w:type="character" w:customStyle="1" w:styleId="QuoteChar">
    <w:name w:val="Quote Char"/>
    <w:basedOn w:val="DefaultParagraphFont"/>
    <w:link w:val="Quote"/>
    <w:uiPriority w:val="29"/>
    <w:rsid w:val="0000398D"/>
    <w:rPr>
      <w:i/>
      <w:sz w:val="24"/>
      <w:szCs w:val="24"/>
    </w:rPr>
  </w:style>
  <w:style w:type="paragraph" w:styleId="IntenseQuote">
    <w:name w:val="Intense Quote"/>
    <w:basedOn w:val="Normal"/>
    <w:next w:val="Normal"/>
    <w:link w:val="IntenseQuoteChar"/>
    <w:uiPriority w:val="30"/>
    <w:qFormat/>
    <w:rsid w:val="0000398D"/>
    <w:pPr>
      <w:ind w:left="720" w:right="720"/>
    </w:pPr>
    <w:rPr>
      <w:b/>
      <w:i/>
      <w:szCs w:val="22"/>
    </w:rPr>
  </w:style>
  <w:style w:type="character" w:customStyle="1" w:styleId="IntenseQuoteChar">
    <w:name w:val="Intense Quote Char"/>
    <w:basedOn w:val="DefaultParagraphFont"/>
    <w:link w:val="IntenseQuote"/>
    <w:uiPriority w:val="30"/>
    <w:rsid w:val="0000398D"/>
    <w:rPr>
      <w:b/>
      <w:i/>
      <w:sz w:val="24"/>
    </w:rPr>
  </w:style>
  <w:style w:type="character" w:styleId="SubtleEmphasis">
    <w:name w:val="Subtle Emphasis"/>
    <w:uiPriority w:val="19"/>
    <w:qFormat/>
    <w:rsid w:val="0000398D"/>
    <w:rPr>
      <w:i/>
      <w:color w:val="5A5A5A" w:themeColor="text1" w:themeTint="A5"/>
    </w:rPr>
  </w:style>
  <w:style w:type="character" w:styleId="IntenseEmphasis">
    <w:name w:val="Intense Emphasis"/>
    <w:basedOn w:val="DefaultParagraphFont"/>
    <w:uiPriority w:val="21"/>
    <w:qFormat/>
    <w:rsid w:val="0000398D"/>
    <w:rPr>
      <w:b/>
      <w:i/>
      <w:sz w:val="24"/>
      <w:szCs w:val="24"/>
      <w:u w:val="single"/>
    </w:rPr>
  </w:style>
  <w:style w:type="character" w:styleId="SubtleReference">
    <w:name w:val="Subtle Reference"/>
    <w:basedOn w:val="DefaultParagraphFont"/>
    <w:uiPriority w:val="31"/>
    <w:qFormat/>
    <w:rsid w:val="0000398D"/>
    <w:rPr>
      <w:sz w:val="24"/>
      <w:szCs w:val="24"/>
      <w:u w:val="single"/>
    </w:rPr>
  </w:style>
  <w:style w:type="character" w:styleId="IntenseReference">
    <w:name w:val="Intense Reference"/>
    <w:basedOn w:val="DefaultParagraphFont"/>
    <w:uiPriority w:val="32"/>
    <w:qFormat/>
    <w:rsid w:val="0000398D"/>
    <w:rPr>
      <w:b/>
      <w:sz w:val="24"/>
      <w:u w:val="single"/>
    </w:rPr>
  </w:style>
  <w:style w:type="character" w:styleId="BookTitle">
    <w:name w:val="Book Title"/>
    <w:basedOn w:val="DefaultParagraphFont"/>
    <w:uiPriority w:val="33"/>
    <w:qFormat/>
    <w:rsid w:val="0000398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398D"/>
    <w:pPr>
      <w:outlineLvl w:val="9"/>
    </w:pPr>
  </w:style>
  <w:style w:type="character" w:styleId="Hyperlink">
    <w:name w:val="Hyperlink"/>
    <w:basedOn w:val="DefaultParagraphFont"/>
    <w:uiPriority w:val="99"/>
    <w:unhideWhenUsed/>
    <w:rsid w:val="007F6207"/>
    <w:rPr>
      <w:color w:val="0000FF" w:themeColor="hyperlink"/>
      <w:u w:val="single"/>
    </w:rPr>
  </w:style>
  <w:style w:type="paragraph" w:styleId="BalloonText">
    <w:name w:val="Balloon Text"/>
    <w:basedOn w:val="Normal"/>
    <w:link w:val="BalloonTextChar"/>
    <w:uiPriority w:val="99"/>
    <w:semiHidden/>
    <w:unhideWhenUsed/>
    <w:rsid w:val="000348B2"/>
    <w:rPr>
      <w:rFonts w:ascii="Tahoma" w:hAnsi="Tahoma" w:cs="Tahoma"/>
      <w:sz w:val="16"/>
      <w:szCs w:val="16"/>
    </w:rPr>
  </w:style>
  <w:style w:type="character" w:customStyle="1" w:styleId="BalloonTextChar">
    <w:name w:val="Balloon Text Char"/>
    <w:basedOn w:val="DefaultParagraphFont"/>
    <w:link w:val="BalloonText"/>
    <w:uiPriority w:val="99"/>
    <w:semiHidden/>
    <w:rsid w:val="00034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8D"/>
    <w:rPr>
      <w:sz w:val="24"/>
      <w:szCs w:val="24"/>
    </w:rPr>
  </w:style>
  <w:style w:type="paragraph" w:styleId="Heading1">
    <w:name w:val="heading 1"/>
    <w:basedOn w:val="Normal"/>
    <w:next w:val="Normal"/>
    <w:link w:val="Heading1Char"/>
    <w:uiPriority w:val="9"/>
    <w:qFormat/>
    <w:rsid w:val="0000398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398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398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398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398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398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398D"/>
    <w:pPr>
      <w:spacing w:before="240" w:after="60"/>
      <w:outlineLvl w:val="6"/>
    </w:pPr>
  </w:style>
  <w:style w:type="paragraph" w:styleId="Heading8">
    <w:name w:val="heading 8"/>
    <w:basedOn w:val="Normal"/>
    <w:next w:val="Normal"/>
    <w:link w:val="Heading8Char"/>
    <w:uiPriority w:val="9"/>
    <w:semiHidden/>
    <w:unhideWhenUsed/>
    <w:qFormat/>
    <w:rsid w:val="0000398D"/>
    <w:pPr>
      <w:spacing w:before="240" w:after="60"/>
      <w:outlineLvl w:val="7"/>
    </w:pPr>
    <w:rPr>
      <w:i/>
      <w:iCs/>
    </w:rPr>
  </w:style>
  <w:style w:type="paragraph" w:styleId="Heading9">
    <w:name w:val="heading 9"/>
    <w:basedOn w:val="Normal"/>
    <w:next w:val="Normal"/>
    <w:link w:val="Heading9Char"/>
    <w:uiPriority w:val="9"/>
    <w:semiHidden/>
    <w:unhideWhenUsed/>
    <w:qFormat/>
    <w:rsid w:val="0000398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8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398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398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0398D"/>
    <w:rPr>
      <w:b/>
      <w:bCs/>
      <w:sz w:val="28"/>
      <w:szCs w:val="28"/>
    </w:rPr>
  </w:style>
  <w:style w:type="character" w:customStyle="1" w:styleId="Heading5Char">
    <w:name w:val="Heading 5 Char"/>
    <w:basedOn w:val="DefaultParagraphFont"/>
    <w:link w:val="Heading5"/>
    <w:uiPriority w:val="9"/>
    <w:semiHidden/>
    <w:rsid w:val="0000398D"/>
    <w:rPr>
      <w:b/>
      <w:bCs/>
      <w:i/>
      <w:iCs/>
      <w:sz w:val="26"/>
      <w:szCs w:val="26"/>
    </w:rPr>
  </w:style>
  <w:style w:type="character" w:customStyle="1" w:styleId="Heading6Char">
    <w:name w:val="Heading 6 Char"/>
    <w:basedOn w:val="DefaultParagraphFont"/>
    <w:link w:val="Heading6"/>
    <w:uiPriority w:val="9"/>
    <w:semiHidden/>
    <w:rsid w:val="0000398D"/>
    <w:rPr>
      <w:b/>
      <w:bCs/>
    </w:rPr>
  </w:style>
  <w:style w:type="character" w:customStyle="1" w:styleId="Heading7Char">
    <w:name w:val="Heading 7 Char"/>
    <w:basedOn w:val="DefaultParagraphFont"/>
    <w:link w:val="Heading7"/>
    <w:uiPriority w:val="9"/>
    <w:semiHidden/>
    <w:rsid w:val="0000398D"/>
    <w:rPr>
      <w:sz w:val="24"/>
      <w:szCs w:val="24"/>
    </w:rPr>
  </w:style>
  <w:style w:type="character" w:customStyle="1" w:styleId="Heading8Char">
    <w:name w:val="Heading 8 Char"/>
    <w:basedOn w:val="DefaultParagraphFont"/>
    <w:link w:val="Heading8"/>
    <w:uiPriority w:val="9"/>
    <w:semiHidden/>
    <w:rsid w:val="0000398D"/>
    <w:rPr>
      <w:i/>
      <w:iCs/>
      <w:sz w:val="24"/>
      <w:szCs w:val="24"/>
    </w:rPr>
  </w:style>
  <w:style w:type="character" w:customStyle="1" w:styleId="Heading9Char">
    <w:name w:val="Heading 9 Char"/>
    <w:basedOn w:val="DefaultParagraphFont"/>
    <w:link w:val="Heading9"/>
    <w:uiPriority w:val="9"/>
    <w:semiHidden/>
    <w:rsid w:val="0000398D"/>
    <w:rPr>
      <w:rFonts w:asciiTheme="majorHAnsi" w:eastAsiaTheme="majorEastAsia" w:hAnsiTheme="majorHAnsi"/>
    </w:rPr>
  </w:style>
  <w:style w:type="paragraph" w:styleId="Title">
    <w:name w:val="Title"/>
    <w:basedOn w:val="Normal"/>
    <w:next w:val="Normal"/>
    <w:link w:val="TitleChar"/>
    <w:uiPriority w:val="10"/>
    <w:qFormat/>
    <w:rsid w:val="0000398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398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398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398D"/>
    <w:rPr>
      <w:rFonts w:asciiTheme="majorHAnsi" w:eastAsiaTheme="majorEastAsia" w:hAnsiTheme="majorHAnsi"/>
      <w:sz w:val="24"/>
      <w:szCs w:val="24"/>
    </w:rPr>
  </w:style>
  <w:style w:type="character" w:styleId="Strong">
    <w:name w:val="Strong"/>
    <w:basedOn w:val="DefaultParagraphFont"/>
    <w:uiPriority w:val="22"/>
    <w:qFormat/>
    <w:rsid w:val="0000398D"/>
    <w:rPr>
      <w:b/>
      <w:bCs/>
    </w:rPr>
  </w:style>
  <w:style w:type="character" w:styleId="Emphasis">
    <w:name w:val="Emphasis"/>
    <w:basedOn w:val="DefaultParagraphFont"/>
    <w:uiPriority w:val="20"/>
    <w:qFormat/>
    <w:rsid w:val="0000398D"/>
    <w:rPr>
      <w:rFonts w:asciiTheme="minorHAnsi" w:hAnsiTheme="minorHAnsi"/>
      <w:b/>
      <w:i/>
      <w:iCs/>
    </w:rPr>
  </w:style>
  <w:style w:type="paragraph" w:styleId="NoSpacing">
    <w:name w:val="No Spacing"/>
    <w:basedOn w:val="Normal"/>
    <w:uiPriority w:val="1"/>
    <w:qFormat/>
    <w:rsid w:val="0000398D"/>
    <w:rPr>
      <w:szCs w:val="32"/>
    </w:rPr>
  </w:style>
  <w:style w:type="paragraph" w:styleId="ListParagraph">
    <w:name w:val="List Paragraph"/>
    <w:basedOn w:val="Normal"/>
    <w:uiPriority w:val="34"/>
    <w:qFormat/>
    <w:rsid w:val="0000398D"/>
    <w:pPr>
      <w:ind w:left="720"/>
      <w:contextualSpacing/>
    </w:pPr>
  </w:style>
  <w:style w:type="paragraph" w:styleId="Quote">
    <w:name w:val="Quote"/>
    <w:basedOn w:val="Normal"/>
    <w:next w:val="Normal"/>
    <w:link w:val="QuoteChar"/>
    <w:uiPriority w:val="29"/>
    <w:qFormat/>
    <w:rsid w:val="0000398D"/>
    <w:rPr>
      <w:i/>
    </w:rPr>
  </w:style>
  <w:style w:type="character" w:customStyle="1" w:styleId="QuoteChar">
    <w:name w:val="Quote Char"/>
    <w:basedOn w:val="DefaultParagraphFont"/>
    <w:link w:val="Quote"/>
    <w:uiPriority w:val="29"/>
    <w:rsid w:val="0000398D"/>
    <w:rPr>
      <w:i/>
      <w:sz w:val="24"/>
      <w:szCs w:val="24"/>
    </w:rPr>
  </w:style>
  <w:style w:type="paragraph" w:styleId="IntenseQuote">
    <w:name w:val="Intense Quote"/>
    <w:basedOn w:val="Normal"/>
    <w:next w:val="Normal"/>
    <w:link w:val="IntenseQuoteChar"/>
    <w:uiPriority w:val="30"/>
    <w:qFormat/>
    <w:rsid w:val="0000398D"/>
    <w:pPr>
      <w:ind w:left="720" w:right="720"/>
    </w:pPr>
    <w:rPr>
      <w:b/>
      <w:i/>
      <w:szCs w:val="22"/>
    </w:rPr>
  </w:style>
  <w:style w:type="character" w:customStyle="1" w:styleId="IntenseQuoteChar">
    <w:name w:val="Intense Quote Char"/>
    <w:basedOn w:val="DefaultParagraphFont"/>
    <w:link w:val="IntenseQuote"/>
    <w:uiPriority w:val="30"/>
    <w:rsid w:val="0000398D"/>
    <w:rPr>
      <w:b/>
      <w:i/>
      <w:sz w:val="24"/>
    </w:rPr>
  </w:style>
  <w:style w:type="character" w:styleId="SubtleEmphasis">
    <w:name w:val="Subtle Emphasis"/>
    <w:uiPriority w:val="19"/>
    <w:qFormat/>
    <w:rsid w:val="0000398D"/>
    <w:rPr>
      <w:i/>
      <w:color w:val="5A5A5A" w:themeColor="text1" w:themeTint="A5"/>
    </w:rPr>
  </w:style>
  <w:style w:type="character" w:styleId="IntenseEmphasis">
    <w:name w:val="Intense Emphasis"/>
    <w:basedOn w:val="DefaultParagraphFont"/>
    <w:uiPriority w:val="21"/>
    <w:qFormat/>
    <w:rsid w:val="0000398D"/>
    <w:rPr>
      <w:b/>
      <w:i/>
      <w:sz w:val="24"/>
      <w:szCs w:val="24"/>
      <w:u w:val="single"/>
    </w:rPr>
  </w:style>
  <w:style w:type="character" w:styleId="SubtleReference">
    <w:name w:val="Subtle Reference"/>
    <w:basedOn w:val="DefaultParagraphFont"/>
    <w:uiPriority w:val="31"/>
    <w:qFormat/>
    <w:rsid w:val="0000398D"/>
    <w:rPr>
      <w:sz w:val="24"/>
      <w:szCs w:val="24"/>
      <w:u w:val="single"/>
    </w:rPr>
  </w:style>
  <w:style w:type="character" w:styleId="IntenseReference">
    <w:name w:val="Intense Reference"/>
    <w:basedOn w:val="DefaultParagraphFont"/>
    <w:uiPriority w:val="32"/>
    <w:qFormat/>
    <w:rsid w:val="0000398D"/>
    <w:rPr>
      <w:b/>
      <w:sz w:val="24"/>
      <w:u w:val="single"/>
    </w:rPr>
  </w:style>
  <w:style w:type="character" w:styleId="BookTitle">
    <w:name w:val="Book Title"/>
    <w:basedOn w:val="DefaultParagraphFont"/>
    <w:uiPriority w:val="33"/>
    <w:qFormat/>
    <w:rsid w:val="0000398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398D"/>
    <w:pPr>
      <w:outlineLvl w:val="9"/>
    </w:pPr>
  </w:style>
  <w:style w:type="character" w:styleId="Hyperlink">
    <w:name w:val="Hyperlink"/>
    <w:basedOn w:val="DefaultParagraphFont"/>
    <w:uiPriority w:val="99"/>
    <w:unhideWhenUsed/>
    <w:rsid w:val="007F6207"/>
    <w:rPr>
      <w:color w:val="0000FF" w:themeColor="hyperlink"/>
      <w:u w:val="single"/>
    </w:rPr>
  </w:style>
  <w:style w:type="paragraph" w:styleId="BalloonText">
    <w:name w:val="Balloon Text"/>
    <w:basedOn w:val="Normal"/>
    <w:link w:val="BalloonTextChar"/>
    <w:uiPriority w:val="99"/>
    <w:semiHidden/>
    <w:unhideWhenUsed/>
    <w:rsid w:val="000348B2"/>
    <w:rPr>
      <w:rFonts w:ascii="Tahoma" w:hAnsi="Tahoma" w:cs="Tahoma"/>
      <w:sz w:val="16"/>
      <w:szCs w:val="16"/>
    </w:rPr>
  </w:style>
  <w:style w:type="character" w:customStyle="1" w:styleId="BalloonTextChar">
    <w:name w:val="Balloon Text Char"/>
    <w:basedOn w:val="DefaultParagraphFont"/>
    <w:link w:val="BalloonText"/>
    <w:uiPriority w:val="99"/>
    <w:semiHidden/>
    <w:rsid w:val="00034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rian.ru/world/20120413/172792442.html" TargetMode="External"/><Relationship Id="rId13" Type="http://schemas.openxmlformats.org/officeDocument/2006/relationships/hyperlink" Target="http://freekorea.us/camps/" TargetMode="External"/><Relationship Id="rId18" Type="http://schemas.openxmlformats.org/officeDocument/2006/relationships/hyperlink" Target="http://www.youtube.com/watch?v=scNkLWV7jS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defense.gov/news/newsarticle.aspx?id=60869" TargetMode="External"/><Relationship Id="rId7" Type="http://schemas.openxmlformats.org/officeDocument/2006/relationships/hyperlink" Target="mailto:brendan.obrien@davismun.org" TargetMode="External"/><Relationship Id="rId12" Type="http://schemas.openxmlformats.org/officeDocument/2006/relationships/hyperlink" Target="http://www.youtube.com/watch?v=L05wn7w0Rz8" TargetMode="External"/><Relationship Id="rId17" Type="http://schemas.openxmlformats.org/officeDocument/2006/relationships/hyperlink" Target="http://www.nytimes.com/2010/11/19/world/middleeast/19stuxnet.html?pagewanted=all" TargetMode="External"/><Relationship Id="rId25" Type="http://schemas.openxmlformats.org/officeDocument/2006/relationships/hyperlink" Target="http://www.nytimes.com/2011/10/19/technology/stuxnet-computer-worms-creators-may-be-active-again.html" TargetMode="External"/><Relationship Id="rId2" Type="http://schemas.openxmlformats.org/officeDocument/2006/relationships/styles" Target="styles.xml"/><Relationship Id="rId16" Type="http://schemas.openxmlformats.org/officeDocument/2006/relationships/hyperlink" Target="http://en.wikipedia.org/wiki/File:DPRK_missile_ranges.jpg" TargetMode="External"/><Relationship Id="rId20" Type="http://schemas.openxmlformats.org/officeDocument/2006/relationships/hyperlink" Target="http://en.wikipedia.org/wiki/Cyberwarfare_in_the_People%27s_Republic_of_Chin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rezner.foreignpolicy.com/posts/2012/07/10/kim_jong_uns_kryptonite" TargetMode="External"/><Relationship Id="rId24" Type="http://schemas.openxmlformats.org/officeDocument/2006/relationships/hyperlink" Target="http://www.japantimes.co.jp/text/ff20020327a1.html" TargetMode="External"/><Relationship Id="rId5" Type="http://schemas.openxmlformats.org/officeDocument/2006/relationships/webSettings" Target="webSettings.xml"/><Relationship Id="rId15" Type="http://schemas.openxmlformats.org/officeDocument/2006/relationships/hyperlink" Target="http://nautilus.wpengine.netdna-cdn.com/wpcontent/uploads/2011/12/CIAEnrichmentNov-02.pdf" TargetMode="External"/><Relationship Id="rId23" Type="http://schemas.openxmlformats.org/officeDocument/2006/relationships/hyperlink" Target="http://www.aljazeera.com/indepth/opinion/2011/03/20113981026464808.html" TargetMode="External"/><Relationship Id="rId10" Type="http://schemas.openxmlformats.org/officeDocument/2006/relationships/hyperlink" Target="http://www.economist.com/node/21560305" TargetMode="External"/><Relationship Id="rId19" Type="http://schemas.openxmlformats.org/officeDocument/2006/relationships/hyperlink" Target="http://www.nytimes.com/2011/10/19/technology/stuxnet-computer-worms-creators-may-be-active-again.html" TargetMode="External"/><Relationship Id="rId4" Type="http://schemas.openxmlformats.org/officeDocument/2006/relationships/settings" Target="settings.xml"/><Relationship Id="rId9" Type="http://schemas.openxmlformats.org/officeDocument/2006/relationships/hyperlink" Target="http://www.economist.com/blogs/banyan/2012/03/north-korean-nuclear-progress" TargetMode="External"/><Relationship Id="rId14" Type="http://schemas.openxmlformats.org/officeDocument/2006/relationships/hyperlink" Target="http://nautilus.org/publications/books/dprkbb/china/dprk-briefing-book-china-and-the-korean-peninsula-beijings-pyongyang-problem-and-seoul-hope/" TargetMode="External"/><Relationship Id="rId22" Type="http://schemas.openxmlformats.org/officeDocument/2006/relationships/hyperlink" Target="http://en.wikipedia.org/wiki/Timeline_of_events_involving_Anonymo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5435</TotalTime>
  <Pages>17</Pages>
  <Words>6794</Words>
  <Characters>38729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O'Brien</dc:creator>
  <cp:lastModifiedBy>Brendan O'Brien</cp:lastModifiedBy>
  <cp:revision>45</cp:revision>
  <dcterms:created xsi:type="dcterms:W3CDTF">2012-09-07T04:06:00Z</dcterms:created>
  <dcterms:modified xsi:type="dcterms:W3CDTF">2012-11-04T21:58:00Z</dcterms:modified>
</cp:coreProperties>
</file>